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0E1E3" w14:textId="77777777" w:rsidR="00526DE1" w:rsidRDefault="00526DE1" w:rsidP="003C0D77">
      <w:pPr>
        <w:jc w:val="center"/>
        <w:rPr>
          <w:rFonts w:ascii="Helvetica Light" w:hAnsi="Helvetica Light"/>
          <w:b/>
          <w:color w:val="000000" w:themeColor="text1"/>
          <w:u w:val="single"/>
        </w:rPr>
      </w:pPr>
    </w:p>
    <w:p w14:paraId="799E6456" w14:textId="77777777" w:rsidR="00160C1D" w:rsidRDefault="00160C1D" w:rsidP="00A22773">
      <w:pPr>
        <w:rPr>
          <w:rFonts w:ascii="Helvetica Light" w:hAnsi="Helvetica Light"/>
          <w:color w:val="000000" w:themeColor="text1"/>
        </w:rPr>
      </w:pPr>
    </w:p>
    <w:p w14:paraId="1DB090CB" w14:textId="77777777" w:rsidR="00275588" w:rsidRDefault="00275588" w:rsidP="00275588">
      <w:pPr>
        <w:jc w:val="center"/>
        <w:rPr>
          <w:rFonts w:ascii="Helvetica Light" w:hAnsi="Helvetica Light"/>
          <w:b/>
          <w:color w:val="000000" w:themeColor="text1"/>
        </w:rPr>
      </w:pPr>
      <w:proofErr w:type="spellStart"/>
      <w:r>
        <w:rPr>
          <w:rFonts w:ascii="Helvetica Light" w:hAnsi="Helvetica Light"/>
          <w:b/>
          <w:color w:val="000000" w:themeColor="text1"/>
        </w:rPr>
        <w:t>Pattana</w:t>
      </w:r>
      <w:proofErr w:type="spellEnd"/>
      <w:r>
        <w:rPr>
          <w:rFonts w:ascii="Helvetica Light" w:hAnsi="Helvetica Light"/>
          <w:b/>
          <w:color w:val="000000" w:themeColor="text1"/>
        </w:rPr>
        <w:t xml:space="preserve"> unveiled as new MENA Golf Tour venue in Thailand</w:t>
      </w:r>
    </w:p>
    <w:p w14:paraId="19AF804F" w14:textId="77777777" w:rsidR="00275588" w:rsidRDefault="00275588" w:rsidP="00275588">
      <w:pPr>
        <w:jc w:val="center"/>
        <w:rPr>
          <w:rFonts w:ascii="Helvetica Light" w:hAnsi="Helvetica Light"/>
          <w:b/>
          <w:color w:val="000000" w:themeColor="text1"/>
        </w:rPr>
      </w:pPr>
    </w:p>
    <w:p w14:paraId="7CDA11E4" w14:textId="77777777" w:rsidR="00275588" w:rsidRPr="00960408" w:rsidRDefault="00275588" w:rsidP="00275588">
      <w:pPr>
        <w:jc w:val="center"/>
        <w:rPr>
          <w:rFonts w:ascii="Helvetica Light" w:hAnsi="Helvetica Light"/>
          <w:color w:val="000000" w:themeColor="text1"/>
        </w:rPr>
      </w:pPr>
      <w:r w:rsidRPr="00960408">
        <w:rPr>
          <w:rFonts w:ascii="Helvetica Light" w:hAnsi="Helvetica Light"/>
          <w:color w:val="000000" w:themeColor="text1"/>
        </w:rPr>
        <w:t xml:space="preserve">Big boost for the tour’s rising popularity in </w:t>
      </w:r>
      <w:r>
        <w:rPr>
          <w:rFonts w:ascii="Helvetica Light" w:hAnsi="Helvetica Light"/>
          <w:color w:val="000000" w:themeColor="text1"/>
        </w:rPr>
        <w:t>the Far East and beyond</w:t>
      </w:r>
    </w:p>
    <w:p w14:paraId="54ED44B3" w14:textId="77777777" w:rsidR="00275588" w:rsidRDefault="00275588" w:rsidP="00275588">
      <w:pPr>
        <w:jc w:val="center"/>
        <w:rPr>
          <w:rFonts w:ascii="Helvetica Light" w:hAnsi="Helvetica Light"/>
          <w:b/>
          <w:color w:val="000000" w:themeColor="text1"/>
        </w:rPr>
      </w:pPr>
    </w:p>
    <w:p w14:paraId="2D715E05" w14:textId="7013E88A" w:rsidR="00275588" w:rsidRPr="007510B1" w:rsidRDefault="00275588" w:rsidP="00275588">
      <w:pPr>
        <w:rPr>
          <w:rFonts w:ascii="Helvetica Light" w:hAnsi="Helvetica Light"/>
          <w:color w:val="000000" w:themeColor="text1"/>
        </w:rPr>
      </w:pPr>
      <w:r w:rsidRPr="007510B1">
        <w:rPr>
          <w:rFonts w:ascii="Helvetica Light" w:hAnsi="Helvetica Light"/>
          <w:color w:val="000000" w:themeColor="text1"/>
        </w:rPr>
        <w:t>DUBAI</w:t>
      </w:r>
      <w:r w:rsidR="00AE55A5">
        <w:rPr>
          <w:rFonts w:ascii="Helvetica Light" w:hAnsi="Helvetica Light"/>
          <w:color w:val="000000" w:themeColor="text1"/>
        </w:rPr>
        <w:t xml:space="preserve">, Aug </w:t>
      </w:r>
      <w:r w:rsidR="00C35253">
        <w:rPr>
          <w:rFonts w:ascii="Helvetica Light" w:hAnsi="Helvetica Light"/>
          <w:color w:val="000000" w:themeColor="text1"/>
        </w:rPr>
        <w:t>2016</w:t>
      </w:r>
      <w:r w:rsidRPr="007510B1">
        <w:rPr>
          <w:rFonts w:ascii="Helvetica Light" w:hAnsi="Helvetica Light"/>
          <w:color w:val="000000" w:themeColor="text1"/>
        </w:rPr>
        <w:t xml:space="preserve"> — </w:t>
      </w:r>
      <w:proofErr w:type="spellStart"/>
      <w:r w:rsidRPr="007510B1">
        <w:rPr>
          <w:rFonts w:ascii="Helvetica Light" w:hAnsi="Helvetica Light"/>
          <w:color w:val="000000" w:themeColor="text1"/>
        </w:rPr>
        <w:t>Pattana</w:t>
      </w:r>
      <w:proofErr w:type="spellEnd"/>
      <w:r w:rsidRPr="007510B1">
        <w:rPr>
          <w:rFonts w:ascii="Helvetica Light" w:hAnsi="Helvetica Light"/>
          <w:color w:val="000000" w:themeColor="text1"/>
        </w:rPr>
        <w:t xml:space="preserve"> Golf Club and Resort will make its debut as one of the host venues when the MENA Golf Tour returns to Thailand in 2017 in a clear manifestation of the tour’s rising popularity index in the Far East and beyond.</w:t>
      </w:r>
    </w:p>
    <w:p w14:paraId="7130BB3B" w14:textId="77777777" w:rsidR="00275588" w:rsidRPr="007510B1" w:rsidRDefault="00275588" w:rsidP="00275588">
      <w:pPr>
        <w:rPr>
          <w:rFonts w:ascii="Helvetica Light" w:hAnsi="Helvetica Light"/>
          <w:color w:val="000000" w:themeColor="text1"/>
        </w:rPr>
      </w:pPr>
    </w:p>
    <w:p w14:paraId="758BC955" w14:textId="77777777" w:rsidR="00275588" w:rsidRPr="007510B1" w:rsidRDefault="00275588" w:rsidP="00275588">
      <w:pPr>
        <w:rPr>
          <w:rFonts w:ascii="Helvetica Light" w:hAnsi="Helvetica Light"/>
          <w:color w:val="000000" w:themeColor="text1"/>
        </w:rPr>
      </w:pPr>
      <w:r w:rsidRPr="007510B1">
        <w:rPr>
          <w:rFonts w:ascii="Helvetica Light" w:hAnsi="Helvetica Light"/>
          <w:color w:val="000000" w:themeColor="text1"/>
        </w:rPr>
        <w:t xml:space="preserve">With </w:t>
      </w:r>
      <w:proofErr w:type="spellStart"/>
      <w:r w:rsidRPr="007510B1">
        <w:rPr>
          <w:rFonts w:ascii="Helvetica Light" w:hAnsi="Helvetica Light"/>
          <w:color w:val="000000" w:themeColor="text1"/>
        </w:rPr>
        <w:t>Pattana</w:t>
      </w:r>
      <w:proofErr w:type="spellEnd"/>
      <w:r w:rsidRPr="007510B1">
        <w:rPr>
          <w:rFonts w:ascii="Helvetica Light" w:hAnsi="Helvetica Light"/>
          <w:color w:val="000000" w:themeColor="text1"/>
        </w:rPr>
        <w:t xml:space="preserve"> coming on board, the MENA Golf Tour will have a minimum of three tournaments during its second visit to the kingdom in May as Banyan Golf Club and Mountain Creek have already committed to continue their support after successfully hosting the tour events earlier this year.</w:t>
      </w:r>
    </w:p>
    <w:p w14:paraId="0EB7A84F" w14:textId="77777777" w:rsidR="00275588" w:rsidRPr="007510B1" w:rsidRDefault="00275588" w:rsidP="00275588">
      <w:pPr>
        <w:rPr>
          <w:rFonts w:ascii="Helvetica Light" w:hAnsi="Helvetica Light"/>
          <w:color w:val="000000" w:themeColor="text1"/>
        </w:rPr>
      </w:pPr>
    </w:p>
    <w:p w14:paraId="36C09DDD" w14:textId="77777777" w:rsidR="00275588" w:rsidRPr="007510B1" w:rsidRDefault="00275588" w:rsidP="00275588">
      <w:pPr>
        <w:rPr>
          <w:rFonts w:ascii="Helvetica Light" w:hAnsi="Helvetica Light"/>
          <w:color w:val="000000" w:themeColor="text1"/>
        </w:rPr>
      </w:pPr>
      <w:r w:rsidRPr="007510B1">
        <w:rPr>
          <w:rFonts w:ascii="Helvetica Light" w:hAnsi="Helvetica Light"/>
          <w:color w:val="000000" w:themeColor="text1"/>
        </w:rPr>
        <w:t xml:space="preserve">“We feel proud and privileged to join hands with </w:t>
      </w:r>
      <w:proofErr w:type="spellStart"/>
      <w:r w:rsidRPr="007510B1">
        <w:rPr>
          <w:rFonts w:ascii="Helvetica Light" w:hAnsi="Helvetica Light"/>
          <w:color w:val="000000" w:themeColor="text1"/>
        </w:rPr>
        <w:t>Pattana</w:t>
      </w:r>
      <w:proofErr w:type="spellEnd"/>
      <w:r w:rsidRPr="007510B1">
        <w:rPr>
          <w:rFonts w:ascii="Helvetica Light" w:hAnsi="Helvetica Light"/>
          <w:color w:val="000000" w:themeColor="text1"/>
        </w:rPr>
        <w:t xml:space="preserve">. Their support augurs well for the growth of professional golf and further strengthens our resolve to create meaningful playing opportunities for our members to showcase their skills on a global basis,” said Mohamed </w:t>
      </w:r>
      <w:proofErr w:type="spellStart"/>
      <w:r w:rsidRPr="007510B1">
        <w:rPr>
          <w:rFonts w:ascii="Helvetica Light" w:hAnsi="Helvetica Light"/>
          <w:color w:val="000000" w:themeColor="text1"/>
        </w:rPr>
        <w:t>Juma</w:t>
      </w:r>
      <w:proofErr w:type="spellEnd"/>
      <w:r w:rsidRPr="007510B1">
        <w:rPr>
          <w:rFonts w:ascii="Helvetica Light" w:hAnsi="Helvetica Light"/>
          <w:color w:val="000000" w:themeColor="text1"/>
        </w:rPr>
        <w:t xml:space="preserve"> </w:t>
      </w:r>
      <w:proofErr w:type="spellStart"/>
      <w:r w:rsidRPr="007510B1">
        <w:rPr>
          <w:rFonts w:ascii="Helvetica Light" w:hAnsi="Helvetica Light"/>
          <w:color w:val="000000" w:themeColor="text1"/>
        </w:rPr>
        <w:t>Buamaim</w:t>
      </w:r>
      <w:proofErr w:type="spellEnd"/>
      <w:r w:rsidRPr="007510B1">
        <w:rPr>
          <w:rFonts w:ascii="Helvetica Light" w:hAnsi="Helvetica Light"/>
          <w:color w:val="000000" w:themeColor="text1"/>
        </w:rPr>
        <w:t>, chairman of the MENA Golf Tour.</w:t>
      </w:r>
    </w:p>
    <w:p w14:paraId="167505D9" w14:textId="77777777" w:rsidR="00275588" w:rsidRPr="007510B1" w:rsidRDefault="00275588" w:rsidP="00275588">
      <w:pPr>
        <w:rPr>
          <w:rFonts w:ascii="Helvetica Light" w:hAnsi="Helvetica Light"/>
          <w:color w:val="000000" w:themeColor="text1"/>
        </w:rPr>
      </w:pPr>
    </w:p>
    <w:p w14:paraId="226E1227" w14:textId="77777777" w:rsidR="00275588" w:rsidRPr="007510B1" w:rsidRDefault="00275588" w:rsidP="00275588">
      <w:pPr>
        <w:rPr>
          <w:rFonts w:ascii="Helvetica Light" w:hAnsi="Helvetica Light"/>
          <w:color w:val="000000" w:themeColor="text1"/>
        </w:rPr>
      </w:pPr>
      <w:r w:rsidRPr="007510B1">
        <w:rPr>
          <w:rFonts w:ascii="Helvetica Light" w:hAnsi="Helvetica Light"/>
          <w:color w:val="000000" w:themeColor="text1"/>
        </w:rPr>
        <w:t xml:space="preserve">“With an impressive portfolio of world-class courses, Thailand has already established its credentials as one of the most popular golf destinations in the world and the addition of a new MENA Golf Tour event at </w:t>
      </w:r>
      <w:proofErr w:type="spellStart"/>
      <w:r w:rsidRPr="007510B1">
        <w:rPr>
          <w:rFonts w:ascii="Helvetica Light" w:hAnsi="Helvetica Light"/>
          <w:color w:val="000000" w:themeColor="text1"/>
        </w:rPr>
        <w:t>Pattana</w:t>
      </w:r>
      <w:proofErr w:type="spellEnd"/>
      <w:r w:rsidRPr="007510B1">
        <w:rPr>
          <w:rFonts w:ascii="Helvetica Light" w:hAnsi="Helvetica Light"/>
          <w:color w:val="000000" w:themeColor="text1"/>
        </w:rPr>
        <w:t xml:space="preserve"> will further realise the country’s huge tourism potential.</w:t>
      </w:r>
    </w:p>
    <w:p w14:paraId="73BB1E1C" w14:textId="77777777" w:rsidR="00275588" w:rsidRPr="007510B1" w:rsidRDefault="00275588" w:rsidP="00275588">
      <w:pPr>
        <w:rPr>
          <w:rFonts w:ascii="Helvetica Light" w:hAnsi="Helvetica Light"/>
          <w:color w:val="000000" w:themeColor="text1"/>
        </w:rPr>
      </w:pPr>
    </w:p>
    <w:p w14:paraId="6C7EFDFF" w14:textId="77777777" w:rsidR="00275588" w:rsidRPr="007510B1" w:rsidRDefault="00275588" w:rsidP="00275588">
      <w:pPr>
        <w:rPr>
          <w:rFonts w:ascii="Helvetica Light" w:hAnsi="Helvetica Light"/>
          <w:color w:val="000000" w:themeColor="text1"/>
        </w:rPr>
      </w:pPr>
      <w:r w:rsidRPr="007510B1">
        <w:rPr>
          <w:rFonts w:ascii="Helvetica Light" w:hAnsi="Helvetica Light"/>
          <w:color w:val="000000" w:themeColor="text1"/>
        </w:rPr>
        <w:t>“The MENA Golf Tour events will provide a great opportunity for the Thai talent to gain valuable World Ranking Points in addition to promoting Golf Citizen, one of the fastest growing online tee time booking engines which has richly-diverse golf courses on its network.</w:t>
      </w:r>
    </w:p>
    <w:p w14:paraId="5EE31A25" w14:textId="77777777" w:rsidR="00275588" w:rsidRPr="007510B1" w:rsidRDefault="00275588" w:rsidP="00275588">
      <w:pPr>
        <w:rPr>
          <w:rFonts w:ascii="Helvetica Light" w:hAnsi="Helvetica Light"/>
          <w:color w:val="000000" w:themeColor="text1"/>
        </w:rPr>
      </w:pPr>
    </w:p>
    <w:p w14:paraId="496ED6AE" w14:textId="77777777" w:rsidR="00275588" w:rsidRPr="007510B1" w:rsidRDefault="00275588" w:rsidP="00275588">
      <w:pPr>
        <w:rPr>
          <w:rFonts w:ascii="Helvetica Light" w:hAnsi="Helvetica Light"/>
          <w:color w:val="000000" w:themeColor="text1"/>
        </w:rPr>
      </w:pPr>
      <w:r w:rsidRPr="007510B1">
        <w:rPr>
          <w:rFonts w:ascii="Helvetica Light" w:hAnsi="Helvetica Light"/>
          <w:color w:val="000000" w:themeColor="text1"/>
        </w:rPr>
        <w:t xml:space="preserve">The </w:t>
      </w:r>
      <w:proofErr w:type="spellStart"/>
      <w:r w:rsidRPr="007510B1">
        <w:rPr>
          <w:rFonts w:ascii="Helvetica Light" w:hAnsi="Helvetica Light"/>
          <w:color w:val="000000" w:themeColor="text1"/>
        </w:rPr>
        <w:t>Pattana</w:t>
      </w:r>
      <w:proofErr w:type="spellEnd"/>
      <w:r w:rsidRPr="007510B1">
        <w:rPr>
          <w:rFonts w:ascii="Helvetica Light" w:hAnsi="Helvetica Light"/>
          <w:color w:val="000000" w:themeColor="text1"/>
        </w:rPr>
        <w:t xml:space="preserve"> management </w:t>
      </w:r>
      <w:r>
        <w:rPr>
          <w:rFonts w:ascii="Helvetica Light" w:hAnsi="Helvetica Light"/>
          <w:color w:val="000000" w:themeColor="text1"/>
        </w:rPr>
        <w:t>was</w:t>
      </w:r>
      <w:r w:rsidRPr="007510B1">
        <w:rPr>
          <w:rFonts w:ascii="Helvetica Light" w:hAnsi="Helvetica Light"/>
          <w:color w:val="000000" w:themeColor="text1"/>
        </w:rPr>
        <w:t xml:space="preserve"> equally upbeat about welcoming the MENA Golf Tour party to their course.</w:t>
      </w:r>
    </w:p>
    <w:p w14:paraId="3C2EB7DD" w14:textId="77777777" w:rsidR="00275588" w:rsidRPr="007510B1" w:rsidRDefault="00275588" w:rsidP="00275588">
      <w:pPr>
        <w:rPr>
          <w:rFonts w:ascii="Helvetica Light" w:hAnsi="Helvetica Light"/>
          <w:color w:val="000000" w:themeColor="text1"/>
        </w:rPr>
      </w:pPr>
    </w:p>
    <w:p w14:paraId="67506D47" w14:textId="77777777" w:rsidR="00275588" w:rsidRPr="007510B1" w:rsidRDefault="00275588" w:rsidP="00275588">
      <w:pPr>
        <w:rPr>
          <w:rFonts w:ascii="Helvetica Light" w:hAnsi="Helvetica Light"/>
          <w:color w:val="000000" w:themeColor="text1"/>
        </w:rPr>
      </w:pPr>
      <w:r w:rsidRPr="007510B1">
        <w:rPr>
          <w:rFonts w:ascii="Helvetica Light" w:hAnsi="Helvetica Light"/>
          <w:color w:val="000000" w:themeColor="text1"/>
        </w:rPr>
        <w:t>“We are very excited with our association with the MENA Tour, which, I am confident, will further stimulate the growth of golf. It will be a great opportunity for us to showcase our championship course, which we are proud of,” said</w:t>
      </w:r>
      <w:r>
        <w:rPr>
          <w:rFonts w:ascii="Helvetica Light" w:hAnsi="Helvetica Light"/>
          <w:color w:val="000000" w:themeColor="text1"/>
        </w:rPr>
        <w:t xml:space="preserve"> </w:t>
      </w:r>
      <w:proofErr w:type="spellStart"/>
      <w:r>
        <w:rPr>
          <w:rFonts w:ascii="Helvetica Light" w:hAnsi="Helvetica Light"/>
          <w:color w:val="000000" w:themeColor="text1"/>
        </w:rPr>
        <w:t>Rujirapun</w:t>
      </w:r>
      <w:proofErr w:type="spellEnd"/>
      <w:r>
        <w:rPr>
          <w:rFonts w:ascii="Helvetica Light" w:hAnsi="Helvetica Light"/>
          <w:color w:val="000000" w:themeColor="text1"/>
        </w:rPr>
        <w:t xml:space="preserve"> </w:t>
      </w:r>
      <w:proofErr w:type="spellStart"/>
      <w:r>
        <w:rPr>
          <w:rFonts w:ascii="Helvetica Light" w:hAnsi="Helvetica Light"/>
          <w:color w:val="000000" w:themeColor="text1"/>
        </w:rPr>
        <w:t>Juangroongruangkit</w:t>
      </w:r>
      <w:proofErr w:type="spellEnd"/>
      <w:r>
        <w:rPr>
          <w:rFonts w:ascii="Helvetica Light" w:hAnsi="Helvetica Light"/>
          <w:color w:val="000000" w:themeColor="text1"/>
        </w:rPr>
        <w:t xml:space="preserve">, Vice </w:t>
      </w:r>
      <w:proofErr w:type="spellStart"/>
      <w:r>
        <w:rPr>
          <w:rFonts w:ascii="Helvetica Light" w:hAnsi="Helvetica Light"/>
          <w:color w:val="000000" w:themeColor="text1"/>
        </w:rPr>
        <w:t>Presedent</w:t>
      </w:r>
      <w:proofErr w:type="spellEnd"/>
      <w:r w:rsidRPr="000F32DF">
        <w:rPr>
          <w:rFonts w:ascii="Helvetica Light" w:hAnsi="Helvetica Light"/>
          <w:color w:val="000000" w:themeColor="text1"/>
        </w:rPr>
        <w:t xml:space="preserve"> of </w:t>
      </w:r>
      <w:proofErr w:type="spellStart"/>
      <w:r w:rsidRPr="000F32DF">
        <w:rPr>
          <w:rFonts w:ascii="Helvetica Light" w:hAnsi="Helvetica Light"/>
          <w:color w:val="000000" w:themeColor="text1"/>
        </w:rPr>
        <w:t>Pattana</w:t>
      </w:r>
      <w:proofErr w:type="spellEnd"/>
      <w:r w:rsidRPr="000F32DF">
        <w:rPr>
          <w:rFonts w:ascii="Helvetica Light" w:hAnsi="Helvetica Light"/>
          <w:color w:val="000000" w:themeColor="text1"/>
        </w:rPr>
        <w:t xml:space="preserve"> Golf Club.</w:t>
      </w:r>
    </w:p>
    <w:p w14:paraId="137D2E63" w14:textId="77777777" w:rsidR="00275588" w:rsidRPr="007510B1" w:rsidRDefault="00275588" w:rsidP="00275588">
      <w:pPr>
        <w:rPr>
          <w:rFonts w:ascii="Helvetica Light" w:hAnsi="Helvetica Light"/>
          <w:color w:val="000000" w:themeColor="text1"/>
        </w:rPr>
      </w:pPr>
    </w:p>
    <w:p w14:paraId="44694D87" w14:textId="77777777" w:rsidR="00275588" w:rsidRPr="007510B1" w:rsidRDefault="00275588" w:rsidP="00275588">
      <w:pPr>
        <w:rPr>
          <w:rFonts w:ascii="Helvetica Light" w:hAnsi="Helvetica Light"/>
          <w:color w:val="000000" w:themeColor="text1"/>
        </w:rPr>
      </w:pPr>
      <w:r w:rsidRPr="007510B1">
        <w:rPr>
          <w:rFonts w:ascii="Helvetica Light" w:hAnsi="Helvetica Light"/>
          <w:color w:val="000000" w:themeColor="text1"/>
        </w:rPr>
        <w:t>“We look forward to welcoming MENA Golf Tour members and I am confident they will have a memorable experience playing on our course that offers value for money.</w:t>
      </w:r>
    </w:p>
    <w:p w14:paraId="16D00B6A" w14:textId="77777777" w:rsidR="00275588" w:rsidRPr="007510B1" w:rsidRDefault="00275588" w:rsidP="00275588">
      <w:pPr>
        <w:rPr>
          <w:rFonts w:ascii="Helvetica Light" w:hAnsi="Helvetica Light"/>
          <w:color w:val="000000" w:themeColor="text1"/>
        </w:rPr>
      </w:pPr>
    </w:p>
    <w:p w14:paraId="46528D0B" w14:textId="77777777" w:rsidR="00275588" w:rsidRPr="007510B1" w:rsidRDefault="00275588" w:rsidP="00275588">
      <w:pPr>
        <w:rPr>
          <w:rFonts w:ascii="Helvetica Light" w:hAnsi="Helvetica Light"/>
          <w:color w:val="000000" w:themeColor="text1"/>
        </w:rPr>
      </w:pPr>
      <w:r w:rsidRPr="007510B1">
        <w:rPr>
          <w:rFonts w:ascii="Helvetica Light" w:hAnsi="Helvetica Light"/>
          <w:color w:val="000000" w:themeColor="text1"/>
        </w:rPr>
        <w:t>“We are motivate</w:t>
      </w:r>
      <w:r>
        <w:rPr>
          <w:rFonts w:ascii="Helvetica Light" w:hAnsi="Helvetica Light"/>
          <w:color w:val="000000" w:themeColor="text1"/>
        </w:rPr>
        <w:t>d</w:t>
      </w:r>
      <w:r w:rsidRPr="007510B1">
        <w:rPr>
          <w:rFonts w:ascii="Helvetica Light" w:hAnsi="Helvetica Light"/>
          <w:color w:val="000000" w:themeColor="text1"/>
        </w:rPr>
        <w:t xml:space="preserve"> to make thi</w:t>
      </w:r>
      <w:r>
        <w:rPr>
          <w:rFonts w:ascii="Helvetica Light" w:hAnsi="Helvetica Light"/>
          <w:color w:val="000000" w:themeColor="text1"/>
        </w:rPr>
        <w:t>s one of the most popular event</w:t>
      </w:r>
      <w:r w:rsidRPr="007510B1">
        <w:rPr>
          <w:rFonts w:ascii="Helvetica Light" w:hAnsi="Helvetica Light"/>
          <w:color w:val="000000" w:themeColor="text1"/>
        </w:rPr>
        <w:t xml:space="preserve"> in Thailand and look forward to welcoming fans, players, sponsors and organisers alike to </w:t>
      </w:r>
      <w:proofErr w:type="spellStart"/>
      <w:r w:rsidRPr="007510B1">
        <w:rPr>
          <w:rFonts w:ascii="Helvetica Light" w:hAnsi="Helvetica Light"/>
          <w:color w:val="000000" w:themeColor="text1"/>
        </w:rPr>
        <w:t>Pattana</w:t>
      </w:r>
      <w:proofErr w:type="spellEnd"/>
      <w:r w:rsidRPr="007510B1">
        <w:rPr>
          <w:rFonts w:ascii="Helvetica Light" w:hAnsi="Helvetica Light"/>
          <w:color w:val="000000" w:themeColor="text1"/>
        </w:rPr>
        <w:t xml:space="preserve"> in May 2017,”</w:t>
      </w:r>
    </w:p>
    <w:p w14:paraId="67F9A6ED" w14:textId="77777777" w:rsidR="00275588" w:rsidRPr="007510B1" w:rsidRDefault="00275588" w:rsidP="00275588">
      <w:pPr>
        <w:rPr>
          <w:rFonts w:ascii="Helvetica Light" w:hAnsi="Helvetica Light"/>
          <w:color w:val="000000" w:themeColor="text1"/>
        </w:rPr>
      </w:pPr>
    </w:p>
    <w:p w14:paraId="6F85BA52" w14:textId="77777777" w:rsidR="00275588" w:rsidRPr="007510B1" w:rsidRDefault="00275588" w:rsidP="00275588">
      <w:pPr>
        <w:rPr>
          <w:rFonts w:ascii="Helvetica Light" w:hAnsi="Helvetica Light"/>
          <w:color w:val="000000" w:themeColor="text1"/>
        </w:rPr>
      </w:pPr>
      <w:r w:rsidRPr="007510B1">
        <w:rPr>
          <w:rFonts w:ascii="Helvetica Light" w:hAnsi="Helvetica Light"/>
          <w:color w:val="000000" w:themeColor="text1"/>
        </w:rPr>
        <w:t xml:space="preserve">"Hosting international sporting events are in sync with Thailand’s drive to increase in-bound visitor numbers and contributes significantly to the economic growth of our city,” he </w:t>
      </w:r>
      <w:r>
        <w:rPr>
          <w:rFonts w:ascii="Helvetica Light" w:hAnsi="Helvetica Light"/>
          <w:color w:val="000000" w:themeColor="text1"/>
        </w:rPr>
        <w:t>added</w:t>
      </w:r>
      <w:r w:rsidRPr="007510B1">
        <w:rPr>
          <w:rFonts w:ascii="Helvetica Light" w:hAnsi="Helvetica Light"/>
          <w:color w:val="000000" w:themeColor="text1"/>
        </w:rPr>
        <w:t>.</w:t>
      </w:r>
    </w:p>
    <w:p w14:paraId="7849CF07" w14:textId="77777777" w:rsidR="00275588" w:rsidRPr="007510B1" w:rsidRDefault="00275588" w:rsidP="00275588">
      <w:pPr>
        <w:rPr>
          <w:rFonts w:ascii="Helvetica Light" w:hAnsi="Helvetica Light"/>
          <w:color w:val="000000" w:themeColor="text1"/>
        </w:rPr>
      </w:pPr>
    </w:p>
    <w:p w14:paraId="42982778" w14:textId="77777777" w:rsidR="00275588" w:rsidRPr="007510B1" w:rsidRDefault="00275588" w:rsidP="00275588">
      <w:pPr>
        <w:rPr>
          <w:rFonts w:ascii="Helvetica Light" w:hAnsi="Helvetica Light"/>
          <w:color w:val="000000" w:themeColor="text1"/>
        </w:rPr>
      </w:pPr>
      <w:r w:rsidRPr="007510B1">
        <w:rPr>
          <w:rFonts w:ascii="Helvetica Light" w:hAnsi="Helvetica Light"/>
          <w:color w:val="000000" w:themeColor="text1"/>
        </w:rPr>
        <w:t xml:space="preserve">Located a mere 90 minutes from Bangkok, </w:t>
      </w:r>
      <w:proofErr w:type="spellStart"/>
      <w:r w:rsidRPr="007510B1">
        <w:rPr>
          <w:rFonts w:ascii="Helvetica Light" w:hAnsi="Helvetica Light"/>
          <w:color w:val="000000" w:themeColor="text1"/>
        </w:rPr>
        <w:t>Pattana</w:t>
      </w:r>
      <w:proofErr w:type="spellEnd"/>
      <w:r w:rsidRPr="007510B1">
        <w:rPr>
          <w:rFonts w:ascii="Helvetica Light" w:hAnsi="Helvetica Light"/>
          <w:color w:val="000000" w:themeColor="text1"/>
        </w:rPr>
        <w:t xml:space="preserve"> Golf Club and Resort boasts a full range of premium accommodations and amenities, meeting and event facilities, championship 27-hole golf course, and 7,000 capacity stadium.</w:t>
      </w:r>
    </w:p>
    <w:p w14:paraId="622EFE09" w14:textId="77777777" w:rsidR="00275588" w:rsidRPr="007510B1" w:rsidRDefault="00275588" w:rsidP="00275588">
      <w:pPr>
        <w:rPr>
          <w:rFonts w:ascii="Helvetica Light" w:hAnsi="Helvetica Light"/>
          <w:color w:val="000000" w:themeColor="text1"/>
        </w:rPr>
      </w:pPr>
    </w:p>
    <w:p w14:paraId="1F61EF48" w14:textId="77777777" w:rsidR="00275588" w:rsidRPr="007E79E6" w:rsidRDefault="00275588" w:rsidP="00275588">
      <w:pPr>
        <w:rPr>
          <w:rFonts w:ascii="Helvetica Light" w:hAnsi="Helvetica Light"/>
          <w:color w:val="000000" w:themeColor="text1"/>
        </w:rPr>
      </w:pPr>
      <w:r w:rsidRPr="007510B1">
        <w:rPr>
          <w:rFonts w:ascii="Helvetica Light" w:hAnsi="Helvetica Light"/>
          <w:color w:val="000000" w:themeColor="text1"/>
        </w:rPr>
        <w:t xml:space="preserve">Set up in 2004 by Dr. </w:t>
      </w:r>
      <w:proofErr w:type="spellStart"/>
      <w:r w:rsidRPr="007510B1">
        <w:rPr>
          <w:rFonts w:ascii="Helvetica Light" w:hAnsi="Helvetica Light"/>
          <w:color w:val="000000" w:themeColor="text1"/>
        </w:rPr>
        <w:t>Somporn</w:t>
      </w:r>
      <w:proofErr w:type="spellEnd"/>
      <w:r w:rsidRPr="007510B1">
        <w:rPr>
          <w:rFonts w:ascii="Helvetica Light" w:hAnsi="Helvetica Light"/>
          <w:color w:val="000000" w:themeColor="text1"/>
        </w:rPr>
        <w:t xml:space="preserve"> </w:t>
      </w:r>
      <w:proofErr w:type="spellStart"/>
      <w:r w:rsidRPr="007510B1">
        <w:rPr>
          <w:rFonts w:ascii="Helvetica Light" w:hAnsi="Helvetica Light"/>
          <w:color w:val="000000" w:themeColor="text1"/>
        </w:rPr>
        <w:t>Juangroongruangkit</w:t>
      </w:r>
      <w:proofErr w:type="spellEnd"/>
      <w:r w:rsidRPr="007510B1">
        <w:rPr>
          <w:rFonts w:ascii="Helvetica Light" w:hAnsi="Helvetica Light"/>
          <w:color w:val="000000" w:themeColor="text1"/>
        </w:rPr>
        <w:t xml:space="preserve"> in memory of her husband who established the Thai Summit Group</w:t>
      </w:r>
      <w:r>
        <w:rPr>
          <w:rFonts w:ascii="Helvetica Light" w:hAnsi="Helvetica Light"/>
          <w:color w:val="000000" w:themeColor="text1"/>
        </w:rPr>
        <w:t xml:space="preserve">, the </w:t>
      </w:r>
      <w:proofErr w:type="spellStart"/>
      <w:r>
        <w:rPr>
          <w:rFonts w:ascii="Helvetica Light" w:hAnsi="Helvetica Light"/>
          <w:color w:val="000000" w:themeColor="text1"/>
        </w:rPr>
        <w:t>Pattana</w:t>
      </w:r>
      <w:proofErr w:type="spellEnd"/>
      <w:r>
        <w:rPr>
          <w:rFonts w:ascii="Helvetica Light" w:hAnsi="Helvetica Light"/>
          <w:color w:val="000000" w:themeColor="text1"/>
        </w:rPr>
        <w:t xml:space="preserve"> layout, h</w:t>
      </w:r>
      <w:r w:rsidRPr="007E79E6">
        <w:rPr>
          <w:rFonts w:ascii="Helvetica Light" w:hAnsi="Helvetica Light"/>
          <w:color w:val="000000" w:themeColor="text1"/>
        </w:rPr>
        <w:t>ighlighted by a mixture of well-placed trees, bunkers and exciting greens, tests every aspect of the game.</w:t>
      </w:r>
    </w:p>
    <w:p w14:paraId="0B256684" w14:textId="77777777" w:rsidR="00275588" w:rsidRPr="007510B1" w:rsidRDefault="00275588" w:rsidP="00275588">
      <w:pPr>
        <w:rPr>
          <w:rFonts w:ascii="Helvetica Light" w:hAnsi="Helvetica Light"/>
          <w:color w:val="000000" w:themeColor="text1"/>
        </w:rPr>
      </w:pPr>
    </w:p>
    <w:p w14:paraId="34DA82C3" w14:textId="77777777" w:rsidR="00275588" w:rsidRDefault="00275588" w:rsidP="00275588">
      <w:pPr>
        <w:rPr>
          <w:rFonts w:ascii="Helvetica Light" w:hAnsi="Helvetica Light"/>
          <w:color w:val="000000" w:themeColor="text1"/>
        </w:rPr>
      </w:pPr>
      <w:r w:rsidRPr="007510B1">
        <w:rPr>
          <w:rFonts w:ascii="Helvetica Light" w:hAnsi="Helvetica Light"/>
          <w:color w:val="000000" w:themeColor="text1"/>
        </w:rPr>
        <w:lastRenderedPageBreak/>
        <w:t xml:space="preserve">Himself a passionate lover of the greens Dr. </w:t>
      </w:r>
      <w:proofErr w:type="spellStart"/>
      <w:r w:rsidRPr="007510B1">
        <w:rPr>
          <w:rFonts w:ascii="Helvetica Light" w:hAnsi="Helvetica Light"/>
          <w:color w:val="000000" w:themeColor="text1"/>
        </w:rPr>
        <w:t>Pattana</w:t>
      </w:r>
      <w:proofErr w:type="spellEnd"/>
      <w:r w:rsidRPr="007510B1">
        <w:rPr>
          <w:rFonts w:ascii="Helvetica Light" w:hAnsi="Helvetica Light"/>
          <w:color w:val="000000" w:themeColor="text1"/>
        </w:rPr>
        <w:t xml:space="preserve"> </w:t>
      </w:r>
      <w:proofErr w:type="spellStart"/>
      <w:r w:rsidRPr="007510B1">
        <w:rPr>
          <w:rFonts w:ascii="Helvetica Light" w:hAnsi="Helvetica Light"/>
          <w:color w:val="000000" w:themeColor="text1"/>
        </w:rPr>
        <w:t>Juangroongruangki</w:t>
      </w:r>
      <w:proofErr w:type="spellEnd"/>
      <w:r w:rsidRPr="007510B1">
        <w:rPr>
          <w:rFonts w:ascii="Helvetica Light" w:hAnsi="Helvetica Light"/>
          <w:color w:val="000000" w:themeColor="text1"/>
        </w:rPr>
        <w:t xml:space="preserve"> may have left for the links in the sky, his legacy will continue to live on forever, inspiring </w:t>
      </w:r>
      <w:r>
        <w:rPr>
          <w:rFonts w:ascii="Helvetica Light" w:hAnsi="Helvetica Light"/>
          <w:color w:val="000000" w:themeColor="text1"/>
        </w:rPr>
        <w:t xml:space="preserve">a culture of </w:t>
      </w:r>
      <w:r w:rsidRPr="007510B1">
        <w:rPr>
          <w:rFonts w:ascii="Helvetica Light" w:hAnsi="Helvetica Light"/>
          <w:color w:val="000000" w:themeColor="text1"/>
        </w:rPr>
        <w:t>healthy lifestyle</w:t>
      </w:r>
      <w:r>
        <w:rPr>
          <w:rFonts w:ascii="Helvetica Light" w:hAnsi="Helvetica Light"/>
          <w:color w:val="000000" w:themeColor="text1"/>
        </w:rPr>
        <w:t>s</w:t>
      </w:r>
      <w:r w:rsidRPr="007510B1">
        <w:rPr>
          <w:rFonts w:ascii="Helvetica Light" w:hAnsi="Helvetica Light"/>
          <w:color w:val="000000" w:themeColor="text1"/>
        </w:rPr>
        <w:t xml:space="preserve"> at </w:t>
      </w:r>
      <w:proofErr w:type="spellStart"/>
      <w:r w:rsidRPr="007510B1">
        <w:rPr>
          <w:rFonts w:ascii="Helvetica Light" w:hAnsi="Helvetica Light"/>
          <w:color w:val="000000" w:themeColor="text1"/>
        </w:rPr>
        <w:t>Pattana</w:t>
      </w:r>
      <w:proofErr w:type="spellEnd"/>
      <w:r w:rsidRPr="007510B1">
        <w:rPr>
          <w:rFonts w:ascii="Helvetica Light" w:hAnsi="Helvetica Light"/>
          <w:color w:val="000000" w:themeColor="text1"/>
        </w:rPr>
        <w:t xml:space="preserve"> Golf Club and Resort.</w:t>
      </w:r>
    </w:p>
    <w:p w14:paraId="3DD73E25" w14:textId="77777777" w:rsidR="00275588" w:rsidRDefault="00275588" w:rsidP="00275588">
      <w:pPr>
        <w:rPr>
          <w:rFonts w:ascii="Helvetica Light" w:hAnsi="Helvetica Light"/>
          <w:color w:val="000000" w:themeColor="text1"/>
        </w:rPr>
      </w:pPr>
    </w:p>
    <w:p w14:paraId="0577D9FA" w14:textId="77777777" w:rsidR="00275588" w:rsidRPr="007E79E6" w:rsidRDefault="00275588" w:rsidP="00275588">
      <w:pPr>
        <w:rPr>
          <w:rFonts w:ascii="Helvetica Light" w:hAnsi="Helvetica Light"/>
          <w:color w:val="000000" w:themeColor="text1"/>
        </w:rPr>
      </w:pPr>
      <w:r w:rsidRPr="007E79E6">
        <w:rPr>
          <w:rFonts w:ascii="Helvetica Light" w:hAnsi="Helvetica Light"/>
          <w:color w:val="000000" w:themeColor="text1"/>
        </w:rPr>
        <w:t xml:space="preserve">An initiative of the Shaikh </w:t>
      </w:r>
      <w:proofErr w:type="spellStart"/>
      <w:r w:rsidRPr="007E79E6">
        <w:rPr>
          <w:rFonts w:ascii="Helvetica Light" w:hAnsi="Helvetica Light"/>
          <w:color w:val="000000" w:themeColor="text1"/>
        </w:rPr>
        <w:t>Maktoum</w:t>
      </w:r>
      <w:proofErr w:type="spellEnd"/>
      <w:r w:rsidRPr="007E79E6">
        <w:rPr>
          <w:rFonts w:ascii="Helvetica Light" w:hAnsi="Helvetica Light"/>
          <w:color w:val="000000" w:themeColor="text1"/>
        </w:rPr>
        <w:t xml:space="preserve"> Golf Foundation, the MENA Golf Tour was created in 2011 with the aim of developing golf in the region. It is affiliated to R&amp;A, the worldwide golf governing body based in the home of golf, St Andrews, and the Arab Golf Federation and enjoys the Official World Golf Ranking (OWGR) status.</w:t>
      </w:r>
    </w:p>
    <w:p w14:paraId="61F1F8B3" w14:textId="77777777" w:rsidR="00275588" w:rsidRPr="007E79E6" w:rsidRDefault="00275588" w:rsidP="00275588">
      <w:pPr>
        <w:rPr>
          <w:rFonts w:ascii="Helvetica Light" w:hAnsi="Helvetica Light"/>
          <w:color w:val="000000" w:themeColor="text1"/>
        </w:rPr>
      </w:pPr>
    </w:p>
    <w:p w14:paraId="1ADEE3AA" w14:textId="77777777" w:rsidR="00275588" w:rsidRDefault="00275588" w:rsidP="00275588">
      <w:pPr>
        <w:rPr>
          <w:rFonts w:ascii="Helvetica Light" w:hAnsi="Helvetica Light"/>
          <w:color w:val="000000" w:themeColor="text1"/>
        </w:rPr>
      </w:pPr>
      <w:r w:rsidRPr="007E79E6">
        <w:rPr>
          <w:rFonts w:ascii="Helvetica Light" w:hAnsi="Helvetica Light"/>
          <w:color w:val="000000" w:themeColor="text1"/>
        </w:rPr>
        <w:t>Multiple European Tour starts, including the Omega Dubai Desert Classic, the Hassan II Trophy and the Maybank Championship Malaysia in addition to full playing privileges on the Sunshine Tour and exemptions into the Final Stage of the Asian Tour Q-School for the leading three professionals are some of the added incentives for the MENA Golf Tour m</w:t>
      </w:r>
      <w:r>
        <w:rPr>
          <w:rFonts w:ascii="Helvetica Light" w:hAnsi="Helvetica Light"/>
          <w:color w:val="000000" w:themeColor="text1"/>
        </w:rPr>
        <w:t>embers.</w:t>
      </w:r>
    </w:p>
    <w:p w14:paraId="73D0B52A" w14:textId="77777777" w:rsidR="00275588" w:rsidRDefault="00275588" w:rsidP="00275588">
      <w:pPr>
        <w:rPr>
          <w:rFonts w:ascii="Helvetica Light" w:hAnsi="Helvetica Light"/>
          <w:color w:val="000000" w:themeColor="text1"/>
        </w:rPr>
      </w:pPr>
    </w:p>
    <w:p w14:paraId="28C3063E" w14:textId="77777777" w:rsidR="00275588" w:rsidRDefault="00275588" w:rsidP="00275588">
      <w:pPr>
        <w:rPr>
          <w:rFonts w:ascii="Helvetica Light" w:hAnsi="Helvetica Light"/>
          <w:color w:val="000000" w:themeColor="text1"/>
        </w:rPr>
      </w:pPr>
      <w:r>
        <w:rPr>
          <w:rFonts w:ascii="Helvetica Light" w:hAnsi="Helvetica Light"/>
          <w:color w:val="000000" w:themeColor="text1"/>
        </w:rPr>
        <w:t>Ends...</w:t>
      </w:r>
    </w:p>
    <w:p w14:paraId="5A1C57E1" w14:textId="7933EA79" w:rsidR="00EC1008" w:rsidRDefault="00720CF2" w:rsidP="00275588">
      <w:pPr>
        <w:rPr>
          <w:rFonts w:ascii="Helvetica Light" w:hAnsi="Helvetica Light"/>
          <w:color w:val="000000" w:themeColor="text1"/>
        </w:rPr>
      </w:pPr>
      <w:bookmarkStart w:id="0" w:name="_GoBack"/>
      <w:r>
        <w:rPr>
          <w:rFonts w:ascii="Helvetica Light" w:hAnsi="Helvetica Light"/>
          <w:noProof/>
          <w:color w:val="000000" w:themeColor="text1"/>
          <w:lang w:val="en-GB" w:eastAsia="en-GB"/>
        </w:rPr>
        <w:lastRenderedPageBreak/>
        <w:drawing>
          <wp:inline distT="0" distB="0" distL="0" distR="0" wp14:anchorId="57B72D26" wp14:editId="03E4BF1C">
            <wp:extent cx="5518785" cy="413893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GT-PATTANA.jpg"/>
                    <pic:cNvPicPr/>
                  </pic:nvPicPr>
                  <pic:blipFill>
                    <a:blip r:embed="rId6" cstate="screen">
                      <a:extLst>
                        <a:ext uri="{28A0092B-C50C-407E-A947-70E740481C1C}">
                          <a14:useLocalDpi xmlns:a14="http://schemas.microsoft.com/office/drawing/2010/main"/>
                        </a:ext>
                      </a:extLst>
                    </a:blip>
                    <a:stretch>
                      <a:fillRect/>
                    </a:stretch>
                  </pic:blipFill>
                  <pic:spPr>
                    <a:xfrm>
                      <a:off x="0" y="0"/>
                      <a:ext cx="5518785" cy="4138930"/>
                    </a:xfrm>
                    <a:prstGeom prst="rect">
                      <a:avLst/>
                    </a:prstGeom>
                  </pic:spPr>
                </pic:pic>
              </a:graphicData>
            </a:graphic>
          </wp:inline>
        </w:drawing>
      </w:r>
      <w:bookmarkEnd w:id="0"/>
    </w:p>
    <w:p w14:paraId="0C642A1C" w14:textId="74BD2AAF" w:rsidR="00EC1008" w:rsidRDefault="00EC1008" w:rsidP="00275588">
      <w:pPr>
        <w:rPr>
          <w:rFonts w:ascii="Helvetica Light" w:hAnsi="Helvetica Light"/>
          <w:color w:val="000000" w:themeColor="text1"/>
        </w:rPr>
      </w:pPr>
      <w:r>
        <w:rPr>
          <w:rFonts w:ascii="Helvetica Light" w:hAnsi="Helvetica Light"/>
          <w:color w:val="000000" w:themeColor="text1"/>
        </w:rPr>
        <w:t>Pic caption:</w:t>
      </w:r>
    </w:p>
    <w:p w14:paraId="79B01FB4" w14:textId="77777777" w:rsidR="00EC1008" w:rsidRDefault="00EC1008" w:rsidP="00275588">
      <w:pPr>
        <w:rPr>
          <w:rFonts w:ascii="Helvetica Light" w:hAnsi="Helvetica Light"/>
          <w:color w:val="000000" w:themeColor="text1"/>
        </w:rPr>
      </w:pPr>
    </w:p>
    <w:p w14:paraId="6F5147A4" w14:textId="70BC1397" w:rsidR="00EC1008" w:rsidRPr="007510B1" w:rsidRDefault="00EC1008" w:rsidP="00EC1008">
      <w:pPr>
        <w:rPr>
          <w:rFonts w:ascii="Helvetica Light" w:hAnsi="Helvetica Light"/>
          <w:color w:val="000000" w:themeColor="text1"/>
        </w:rPr>
      </w:pPr>
      <w:r>
        <w:rPr>
          <w:rFonts w:ascii="Helvetica Light" w:hAnsi="Helvetica Light"/>
          <w:color w:val="000000" w:themeColor="text1"/>
        </w:rPr>
        <w:t xml:space="preserve">Mohamed </w:t>
      </w:r>
      <w:proofErr w:type="spellStart"/>
      <w:r>
        <w:rPr>
          <w:rFonts w:ascii="Helvetica Light" w:hAnsi="Helvetica Light"/>
          <w:color w:val="000000" w:themeColor="text1"/>
        </w:rPr>
        <w:t>Juma</w:t>
      </w:r>
      <w:proofErr w:type="spellEnd"/>
      <w:r>
        <w:rPr>
          <w:rFonts w:ascii="Helvetica Light" w:hAnsi="Helvetica Light"/>
          <w:color w:val="000000" w:themeColor="text1"/>
        </w:rPr>
        <w:t xml:space="preserve"> </w:t>
      </w:r>
      <w:proofErr w:type="spellStart"/>
      <w:r>
        <w:rPr>
          <w:rFonts w:ascii="Helvetica Light" w:hAnsi="Helvetica Light"/>
          <w:color w:val="000000" w:themeColor="text1"/>
        </w:rPr>
        <w:t>Buamaim</w:t>
      </w:r>
      <w:proofErr w:type="spellEnd"/>
      <w:r>
        <w:rPr>
          <w:rFonts w:ascii="Helvetica Light" w:hAnsi="Helvetica Light"/>
          <w:color w:val="000000" w:themeColor="text1"/>
        </w:rPr>
        <w:t xml:space="preserve">, chairman of the MENA Golf Tour with </w:t>
      </w:r>
      <w:proofErr w:type="spellStart"/>
      <w:r w:rsidRPr="00EC1008">
        <w:rPr>
          <w:rFonts w:ascii="Helvetica Light" w:hAnsi="Helvetica Light"/>
          <w:color w:val="000000" w:themeColor="text1"/>
        </w:rPr>
        <w:t>Rujirapun</w:t>
      </w:r>
      <w:proofErr w:type="spellEnd"/>
      <w:r w:rsidRPr="00EC1008">
        <w:rPr>
          <w:rFonts w:ascii="Helvetica Light" w:hAnsi="Helvetica Light"/>
          <w:color w:val="000000" w:themeColor="text1"/>
        </w:rPr>
        <w:t xml:space="preserve"> </w:t>
      </w:r>
      <w:proofErr w:type="spellStart"/>
      <w:r w:rsidRPr="00EC1008">
        <w:rPr>
          <w:rFonts w:ascii="Helvetica Light" w:hAnsi="Helvetica Light"/>
          <w:color w:val="000000" w:themeColor="text1"/>
        </w:rPr>
        <w:t>Juangroongruangkit</w:t>
      </w:r>
      <w:proofErr w:type="spellEnd"/>
      <w:r w:rsidRPr="00EC1008">
        <w:rPr>
          <w:rFonts w:ascii="Helvetica Light" w:hAnsi="Helvetica Light"/>
          <w:color w:val="000000" w:themeColor="text1"/>
        </w:rPr>
        <w:t>, Executive Vice President</w:t>
      </w:r>
      <w:r>
        <w:rPr>
          <w:rFonts w:ascii="Helvetica Light" w:hAnsi="Helvetica Light"/>
          <w:color w:val="000000" w:themeColor="text1"/>
        </w:rPr>
        <w:t xml:space="preserve"> of </w:t>
      </w:r>
      <w:proofErr w:type="spellStart"/>
      <w:r>
        <w:rPr>
          <w:rFonts w:ascii="Helvetica Light" w:hAnsi="Helvetica Light"/>
          <w:color w:val="000000" w:themeColor="text1"/>
        </w:rPr>
        <w:t>Pattana</w:t>
      </w:r>
      <w:proofErr w:type="spellEnd"/>
      <w:r>
        <w:rPr>
          <w:rFonts w:ascii="Helvetica Light" w:hAnsi="Helvetica Light"/>
          <w:color w:val="000000" w:themeColor="text1"/>
        </w:rPr>
        <w:t xml:space="preserve"> Golf Club, and </w:t>
      </w:r>
      <w:r w:rsidRPr="00EC1008">
        <w:rPr>
          <w:rFonts w:ascii="Helvetica Light" w:hAnsi="Helvetica Light"/>
          <w:color w:val="000000" w:themeColor="text1"/>
        </w:rPr>
        <w:t>T</w:t>
      </w:r>
      <w:r w:rsidR="00C35253">
        <w:rPr>
          <w:rFonts w:ascii="Helvetica Light" w:hAnsi="Helvetica Light"/>
          <w:color w:val="000000" w:themeColor="text1"/>
        </w:rPr>
        <w:t>homas Ta</w:t>
      </w:r>
      <w:r>
        <w:rPr>
          <w:rFonts w:ascii="Helvetica Light" w:hAnsi="Helvetica Light"/>
          <w:color w:val="000000" w:themeColor="text1"/>
        </w:rPr>
        <w:t xml:space="preserve">pken, Managing Director of </w:t>
      </w:r>
      <w:proofErr w:type="spellStart"/>
      <w:r w:rsidR="00C35253">
        <w:rPr>
          <w:rFonts w:ascii="Helvetica Light" w:hAnsi="Helvetica Light"/>
          <w:color w:val="000000" w:themeColor="text1"/>
        </w:rPr>
        <w:t>Pattana</w:t>
      </w:r>
      <w:proofErr w:type="spellEnd"/>
      <w:r w:rsidR="00C35253">
        <w:rPr>
          <w:rFonts w:ascii="Helvetica Light" w:hAnsi="Helvetica Light"/>
          <w:color w:val="000000" w:themeColor="text1"/>
        </w:rPr>
        <w:t xml:space="preserve"> Golf Resort &amp; Sports Destination</w:t>
      </w:r>
    </w:p>
    <w:p w14:paraId="5CD34746" w14:textId="77777777" w:rsidR="00275588" w:rsidRPr="00074227" w:rsidRDefault="00275588" w:rsidP="00275588">
      <w:pPr>
        <w:rPr>
          <w:rFonts w:ascii="Helvetica Light" w:hAnsi="Helvetica Light"/>
          <w:color w:val="000000" w:themeColor="text1"/>
        </w:rPr>
      </w:pPr>
    </w:p>
    <w:p w14:paraId="21CBA8CE" w14:textId="297C4B90" w:rsidR="00ED5D62" w:rsidRPr="00074227" w:rsidRDefault="00ED5D62" w:rsidP="00791F36">
      <w:pPr>
        <w:rPr>
          <w:rFonts w:ascii="Helvetica Light" w:hAnsi="Helvetica Light"/>
          <w:color w:val="000000" w:themeColor="text1"/>
        </w:rPr>
      </w:pPr>
    </w:p>
    <w:sectPr w:rsidR="00ED5D62" w:rsidRPr="00074227" w:rsidSect="009D293B">
      <w:headerReference w:type="even" r:id="rId7"/>
      <w:headerReference w:type="default" r:id="rId8"/>
      <w:footerReference w:type="even" r:id="rId9"/>
      <w:footerReference w:type="default" r:id="rId10"/>
      <w:headerReference w:type="first" r:id="rId11"/>
      <w:footerReference w:type="first" r:id="rId12"/>
      <w:pgSz w:w="11900" w:h="16840"/>
      <w:pgMar w:top="2092" w:right="1412" w:bottom="1701" w:left="1797"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583C4" w14:textId="77777777" w:rsidR="00864AEF" w:rsidRDefault="00864AEF" w:rsidP="00F7147F">
      <w:r>
        <w:separator/>
      </w:r>
    </w:p>
  </w:endnote>
  <w:endnote w:type="continuationSeparator" w:id="0">
    <w:p w14:paraId="77F4A755" w14:textId="77777777" w:rsidR="00864AEF" w:rsidRDefault="00864AEF" w:rsidP="00F71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Helvetica Light">
    <w:altName w:val="Malgun Gothic"/>
    <w:charset w:val="00"/>
    <w:family w:val="auto"/>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92B29" w14:textId="77777777" w:rsidR="00F70D27" w:rsidRDefault="00F70D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54749" w14:textId="77777777" w:rsidR="00F70D27" w:rsidRDefault="00F70D27" w:rsidP="001C7285">
    <w:pPr>
      <w:pStyle w:val="Footer"/>
      <w:tabs>
        <w:tab w:val="clear" w:pos="8640"/>
        <w:tab w:val="right" w:pos="9356"/>
      </w:tabs>
      <w:ind w:left="-1797"/>
    </w:pPr>
    <w:r>
      <w:rPr>
        <w:noProof/>
        <w:lang w:val="en-GB" w:eastAsia="en-GB"/>
      </w:rPr>
      <w:drawing>
        <wp:anchor distT="0" distB="0" distL="114300" distR="114300" simplePos="0" relativeHeight="251661312" behindDoc="0" locked="0" layoutInCell="1" allowOverlap="1" wp14:anchorId="01029F74" wp14:editId="5CABE667">
          <wp:simplePos x="0" y="0"/>
          <wp:positionH relativeFrom="column">
            <wp:posOffset>-1141095</wp:posOffset>
          </wp:positionH>
          <wp:positionV relativeFrom="paragraph">
            <wp:posOffset>-403016</wp:posOffset>
          </wp:positionV>
          <wp:extent cx="7543800" cy="836172"/>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A TOUR L:H FOOTER 2012.jpg"/>
                  <pic:cNvPicPr/>
                </pic:nvPicPr>
                <pic:blipFill>
                  <a:blip r:embed="rId1"/>
                  <a:stretch>
                    <a:fillRect/>
                  </a:stretch>
                </pic:blipFill>
                <pic:spPr>
                  <a:xfrm>
                    <a:off x="0" y="0"/>
                    <a:ext cx="7543800" cy="83617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F1421" w14:textId="77777777" w:rsidR="00F70D27" w:rsidRDefault="00F70D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A6824" w14:textId="77777777" w:rsidR="00864AEF" w:rsidRDefault="00864AEF" w:rsidP="00F7147F">
      <w:r>
        <w:separator/>
      </w:r>
    </w:p>
  </w:footnote>
  <w:footnote w:type="continuationSeparator" w:id="0">
    <w:p w14:paraId="5142205B" w14:textId="77777777" w:rsidR="00864AEF" w:rsidRDefault="00864AEF" w:rsidP="00F714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B51C6" w14:textId="77777777" w:rsidR="00F70D27" w:rsidRDefault="00F70D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1253F" w14:textId="77777777" w:rsidR="00F70D27" w:rsidRDefault="00F70D27">
    <w:pPr>
      <w:pStyle w:val="Header"/>
    </w:pPr>
    <w:r>
      <w:rPr>
        <w:noProof/>
        <w:lang w:val="en-GB" w:eastAsia="en-GB"/>
      </w:rPr>
      <w:drawing>
        <wp:anchor distT="0" distB="0" distL="114300" distR="114300" simplePos="0" relativeHeight="251659264" behindDoc="0" locked="0" layoutInCell="1" allowOverlap="1" wp14:anchorId="24E18421" wp14:editId="7A96A9F2">
          <wp:simplePos x="0" y="0"/>
          <wp:positionH relativeFrom="column">
            <wp:posOffset>-1141095</wp:posOffset>
          </wp:positionH>
          <wp:positionV relativeFrom="paragraph">
            <wp:posOffset>-271780</wp:posOffset>
          </wp:positionV>
          <wp:extent cx="7543800" cy="114974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A TOUR LH HEADER 2012.jpg"/>
                  <pic:cNvPicPr/>
                </pic:nvPicPr>
                <pic:blipFill>
                  <a:blip r:embed="rId1">
                    <a:extLst>
                      <a:ext uri="{28A0092B-C50C-407E-A947-70E740481C1C}">
                        <a14:useLocalDpi xmlns:a14="http://schemas.microsoft.com/office/drawing/2010/main" val="0"/>
                      </a:ext>
                    </a:extLst>
                  </a:blip>
                  <a:stretch>
                    <a:fillRect/>
                  </a:stretch>
                </pic:blipFill>
                <pic:spPr>
                  <a:xfrm>
                    <a:off x="0" y="0"/>
                    <a:ext cx="7545452" cy="1150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4F1F2" w14:textId="77777777" w:rsidR="00F70D27" w:rsidRDefault="00F70D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1FF"/>
    <w:rsid w:val="0001383A"/>
    <w:rsid w:val="00037898"/>
    <w:rsid w:val="000442DF"/>
    <w:rsid w:val="00052267"/>
    <w:rsid w:val="000547A1"/>
    <w:rsid w:val="000649D6"/>
    <w:rsid w:val="00067896"/>
    <w:rsid w:val="00074227"/>
    <w:rsid w:val="0008176C"/>
    <w:rsid w:val="00087520"/>
    <w:rsid w:val="000B1C7D"/>
    <w:rsid w:val="000B46B5"/>
    <w:rsid w:val="000C3732"/>
    <w:rsid w:val="000D40F6"/>
    <w:rsid w:val="000D57BD"/>
    <w:rsid w:val="000E1F47"/>
    <w:rsid w:val="000E37DA"/>
    <w:rsid w:val="000F36CA"/>
    <w:rsid w:val="0011147A"/>
    <w:rsid w:val="001178EA"/>
    <w:rsid w:val="0012018F"/>
    <w:rsid w:val="00123751"/>
    <w:rsid w:val="0012451C"/>
    <w:rsid w:val="00133FCA"/>
    <w:rsid w:val="00140C43"/>
    <w:rsid w:val="0014169F"/>
    <w:rsid w:val="001547C7"/>
    <w:rsid w:val="00154B23"/>
    <w:rsid w:val="00160C1D"/>
    <w:rsid w:val="00175580"/>
    <w:rsid w:val="00180C49"/>
    <w:rsid w:val="001A5FB9"/>
    <w:rsid w:val="001B3A49"/>
    <w:rsid w:val="001C7285"/>
    <w:rsid w:val="001E0926"/>
    <w:rsid w:val="001F1644"/>
    <w:rsid w:val="001F62F0"/>
    <w:rsid w:val="00200AF6"/>
    <w:rsid w:val="00203D87"/>
    <w:rsid w:val="00206F15"/>
    <w:rsid w:val="00213D04"/>
    <w:rsid w:val="002168E1"/>
    <w:rsid w:val="00225074"/>
    <w:rsid w:val="002604AC"/>
    <w:rsid w:val="00260D3F"/>
    <w:rsid w:val="00273681"/>
    <w:rsid w:val="00275588"/>
    <w:rsid w:val="002C44CA"/>
    <w:rsid w:val="002C7AE6"/>
    <w:rsid w:val="002E6841"/>
    <w:rsid w:val="00302696"/>
    <w:rsid w:val="00306003"/>
    <w:rsid w:val="003061E7"/>
    <w:rsid w:val="0031092E"/>
    <w:rsid w:val="00311026"/>
    <w:rsid w:val="00322536"/>
    <w:rsid w:val="00325B27"/>
    <w:rsid w:val="00330815"/>
    <w:rsid w:val="00331907"/>
    <w:rsid w:val="00332103"/>
    <w:rsid w:val="0033227A"/>
    <w:rsid w:val="003344EC"/>
    <w:rsid w:val="003444E0"/>
    <w:rsid w:val="00385F9C"/>
    <w:rsid w:val="00390542"/>
    <w:rsid w:val="003A350B"/>
    <w:rsid w:val="003B1746"/>
    <w:rsid w:val="003C0D77"/>
    <w:rsid w:val="003C2BD1"/>
    <w:rsid w:val="003D07B6"/>
    <w:rsid w:val="003D0810"/>
    <w:rsid w:val="003E3C4B"/>
    <w:rsid w:val="003F694D"/>
    <w:rsid w:val="00437C0C"/>
    <w:rsid w:val="00452F34"/>
    <w:rsid w:val="00454996"/>
    <w:rsid w:val="004556D4"/>
    <w:rsid w:val="00470B6F"/>
    <w:rsid w:val="00474891"/>
    <w:rsid w:val="00477106"/>
    <w:rsid w:val="004A236D"/>
    <w:rsid w:val="004B7F0A"/>
    <w:rsid w:val="004D671D"/>
    <w:rsid w:val="004D7D87"/>
    <w:rsid w:val="004F2519"/>
    <w:rsid w:val="005155BE"/>
    <w:rsid w:val="00526DE1"/>
    <w:rsid w:val="005276C5"/>
    <w:rsid w:val="00532EE0"/>
    <w:rsid w:val="00575EEA"/>
    <w:rsid w:val="00582056"/>
    <w:rsid w:val="005A1E93"/>
    <w:rsid w:val="005C746A"/>
    <w:rsid w:val="005E0D11"/>
    <w:rsid w:val="005F0498"/>
    <w:rsid w:val="005F29C5"/>
    <w:rsid w:val="005F600B"/>
    <w:rsid w:val="00602279"/>
    <w:rsid w:val="00615439"/>
    <w:rsid w:val="00616E40"/>
    <w:rsid w:val="0061743F"/>
    <w:rsid w:val="006349F0"/>
    <w:rsid w:val="0063698C"/>
    <w:rsid w:val="00640330"/>
    <w:rsid w:val="00645170"/>
    <w:rsid w:val="0064524B"/>
    <w:rsid w:val="0065481E"/>
    <w:rsid w:val="00655144"/>
    <w:rsid w:val="0065574D"/>
    <w:rsid w:val="0065663B"/>
    <w:rsid w:val="0066388E"/>
    <w:rsid w:val="006827BA"/>
    <w:rsid w:val="006828A1"/>
    <w:rsid w:val="00682EC0"/>
    <w:rsid w:val="00686FA2"/>
    <w:rsid w:val="006A438A"/>
    <w:rsid w:val="006B6679"/>
    <w:rsid w:val="006C0CD2"/>
    <w:rsid w:val="006E0B66"/>
    <w:rsid w:val="0071397D"/>
    <w:rsid w:val="00720CF2"/>
    <w:rsid w:val="00722942"/>
    <w:rsid w:val="0072795E"/>
    <w:rsid w:val="007311CA"/>
    <w:rsid w:val="00732487"/>
    <w:rsid w:val="007339E1"/>
    <w:rsid w:val="007510B1"/>
    <w:rsid w:val="00756844"/>
    <w:rsid w:val="007746A2"/>
    <w:rsid w:val="007915E4"/>
    <w:rsid w:val="00791F36"/>
    <w:rsid w:val="007A1F74"/>
    <w:rsid w:val="007B45BA"/>
    <w:rsid w:val="007F2347"/>
    <w:rsid w:val="008031B9"/>
    <w:rsid w:val="00807EEF"/>
    <w:rsid w:val="00816E91"/>
    <w:rsid w:val="00821F61"/>
    <w:rsid w:val="00825D43"/>
    <w:rsid w:val="00830C43"/>
    <w:rsid w:val="00842A07"/>
    <w:rsid w:val="008546FF"/>
    <w:rsid w:val="00856729"/>
    <w:rsid w:val="00856DE1"/>
    <w:rsid w:val="00863187"/>
    <w:rsid w:val="00864AEF"/>
    <w:rsid w:val="008875FB"/>
    <w:rsid w:val="00892D91"/>
    <w:rsid w:val="008D1853"/>
    <w:rsid w:val="008D3D03"/>
    <w:rsid w:val="009158E9"/>
    <w:rsid w:val="009217AB"/>
    <w:rsid w:val="00934E6B"/>
    <w:rsid w:val="00942F85"/>
    <w:rsid w:val="00953156"/>
    <w:rsid w:val="0095412D"/>
    <w:rsid w:val="00960408"/>
    <w:rsid w:val="00985064"/>
    <w:rsid w:val="00986480"/>
    <w:rsid w:val="00987FE7"/>
    <w:rsid w:val="00993967"/>
    <w:rsid w:val="009A0353"/>
    <w:rsid w:val="009C18C6"/>
    <w:rsid w:val="009C24FC"/>
    <w:rsid w:val="009C2E77"/>
    <w:rsid w:val="009D1159"/>
    <w:rsid w:val="009D293B"/>
    <w:rsid w:val="009F6AB0"/>
    <w:rsid w:val="00A22773"/>
    <w:rsid w:val="00A3432E"/>
    <w:rsid w:val="00A52792"/>
    <w:rsid w:val="00A527BA"/>
    <w:rsid w:val="00A768A8"/>
    <w:rsid w:val="00A95A66"/>
    <w:rsid w:val="00A96986"/>
    <w:rsid w:val="00AA1E74"/>
    <w:rsid w:val="00AA2517"/>
    <w:rsid w:val="00AD2851"/>
    <w:rsid w:val="00AE1E3A"/>
    <w:rsid w:val="00AE55A5"/>
    <w:rsid w:val="00B00649"/>
    <w:rsid w:val="00B05E1B"/>
    <w:rsid w:val="00B14139"/>
    <w:rsid w:val="00B168A5"/>
    <w:rsid w:val="00B23641"/>
    <w:rsid w:val="00B31769"/>
    <w:rsid w:val="00B32559"/>
    <w:rsid w:val="00B33737"/>
    <w:rsid w:val="00B71486"/>
    <w:rsid w:val="00B77A32"/>
    <w:rsid w:val="00B9364E"/>
    <w:rsid w:val="00B95B80"/>
    <w:rsid w:val="00BA0F15"/>
    <w:rsid w:val="00BA7551"/>
    <w:rsid w:val="00BA7AE9"/>
    <w:rsid w:val="00BB1942"/>
    <w:rsid w:val="00BB1E0E"/>
    <w:rsid w:val="00BB2255"/>
    <w:rsid w:val="00BB2B17"/>
    <w:rsid w:val="00BB6F4D"/>
    <w:rsid w:val="00BC73EA"/>
    <w:rsid w:val="00BD1EF1"/>
    <w:rsid w:val="00BD5187"/>
    <w:rsid w:val="00BF3847"/>
    <w:rsid w:val="00BF68EA"/>
    <w:rsid w:val="00C00D84"/>
    <w:rsid w:val="00C01AFA"/>
    <w:rsid w:val="00C05212"/>
    <w:rsid w:val="00C2340C"/>
    <w:rsid w:val="00C3043F"/>
    <w:rsid w:val="00C35253"/>
    <w:rsid w:val="00C52DA9"/>
    <w:rsid w:val="00C64168"/>
    <w:rsid w:val="00C75AF9"/>
    <w:rsid w:val="00CA3F34"/>
    <w:rsid w:val="00CB50C9"/>
    <w:rsid w:val="00D0715F"/>
    <w:rsid w:val="00D07641"/>
    <w:rsid w:val="00D114FF"/>
    <w:rsid w:val="00D258D1"/>
    <w:rsid w:val="00D27756"/>
    <w:rsid w:val="00D61796"/>
    <w:rsid w:val="00D624C5"/>
    <w:rsid w:val="00D65CD9"/>
    <w:rsid w:val="00D776EC"/>
    <w:rsid w:val="00D93C85"/>
    <w:rsid w:val="00D9618B"/>
    <w:rsid w:val="00DA3ACD"/>
    <w:rsid w:val="00DB06CC"/>
    <w:rsid w:val="00DB0B07"/>
    <w:rsid w:val="00DB38EC"/>
    <w:rsid w:val="00DB4072"/>
    <w:rsid w:val="00DD1D12"/>
    <w:rsid w:val="00DD3208"/>
    <w:rsid w:val="00DD778F"/>
    <w:rsid w:val="00DE01FF"/>
    <w:rsid w:val="00DE5DEF"/>
    <w:rsid w:val="00DF7B81"/>
    <w:rsid w:val="00E074E3"/>
    <w:rsid w:val="00E13A11"/>
    <w:rsid w:val="00E15983"/>
    <w:rsid w:val="00E25028"/>
    <w:rsid w:val="00E26E52"/>
    <w:rsid w:val="00E3046A"/>
    <w:rsid w:val="00E3303A"/>
    <w:rsid w:val="00E37D0F"/>
    <w:rsid w:val="00E40B5E"/>
    <w:rsid w:val="00E663A5"/>
    <w:rsid w:val="00E7432E"/>
    <w:rsid w:val="00E944AD"/>
    <w:rsid w:val="00EA710A"/>
    <w:rsid w:val="00EC1008"/>
    <w:rsid w:val="00ED5D62"/>
    <w:rsid w:val="00ED6576"/>
    <w:rsid w:val="00EE24EA"/>
    <w:rsid w:val="00EE3F96"/>
    <w:rsid w:val="00EF0291"/>
    <w:rsid w:val="00EF02F5"/>
    <w:rsid w:val="00EF5E7F"/>
    <w:rsid w:val="00F025B1"/>
    <w:rsid w:val="00F41FA9"/>
    <w:rsid w:val="00F42EA7"/>
    <w:rsid w:val="00F43BA7"/>
    <w:rsid w:val="00F55BC9"/>
    <w:rsid w:val="00F6731E"/>
    <w:rsid w:val="00F70D27"/>
    <w:rsid w:val="00F7147F"/>
    <w:rsid w:val="00F85397"/>
    <w:rsid w:val="00FA5C2D"/>
    <w:rsid w:val="00FA6666"/>
    <w:rsid w:val="00FC6686"/>
    <w:rsid w:val="00FD355C"/>
    <w:rsid w:val="00FE5CF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2C6E46"/>
  <w15:docId w15:val="{65A4D110-A0C1-4A86-AA89-BB413DD3E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F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01FF"/>
    <w:rPr>
      <w:rFonts w:ascii="Lucida Grande" w:hAnsi="Lucida Grande"/>
      <w:sz w:val="18"/>
      <w:szCs w:val="18"/>
    </w:rPr>
  </w:style>
  <w:style w:type="character" w:customStyle="1" w:styleId="BalloonTextChar">
    <w:name w:val="Balloon Text Char"/>
    <w:basedOn w:val="DefaultParagraphFont"/>
    <w:link w:val="BalloonText"/>
    <w:uiPriority w:val="99"/>
    <w:semiHidden/>
    <w:rsid w:val="00DE01FF"/>
    <w:rPr>
      <w:rFonts w:ascii="Lucida Grande" w:hAnsi="Lucida Grande"/>
      <w:sz w:val="18"/>
      <w:szCs w:val="18"/>
    </w:rPr>
  </w:style>
  <w:style w:type="paragraph" w:styleId="Header">
    <w:name w:val="header"/>
    <w:basedOn w:val="Normal"/>
    <w:link w:val="HeaderChar"/>
    <w:uiPriority w:val="99"/>
    <w:unhideWhenUsed/>
    <w:rsid w:val="00F7147F"/>
    <w:pPr>
      <w:tabs>
        <w:tab w:val="center" w:pos="4320"/>
        <w:tab w:val="right" w:pos="8640"/>
      </w:tabs>
    </w:pPr>
  </w:style>
  <w:style w:type="character" w:customStyle="1" w:styleId="HeaderChar">
    <w:name w:val="Header Char"/>
    <w:basedOn w:val="DefaultParagraphFont"/>
    <w:link w:val="Header"/>
    <w:uiPriority w:val="99"/>
    <w:rsid w:val="00F7147F"/>
  </w:style>
  <w:style w:type="paragraph" w:styleId="Footer">
    <w:name w:val="footer"/>
    <w:basedOn w:val="Normal"/>
    <w:link w:val="FooterChar"/>
    <w:uiPriority w:val="99"/>
    <w:unhideWhenUsed/>
    <w:rsid w:val="00F7147F"/>
    <w:pPr>
      <w:tabs>
        <w:tab w:val="center" w:pos="4320"/>
        <w:tab w:val="right" w:pos="8640"/>
      </w:tabs>
    </w:pPr>
  </w:style>
  <w:style w:type="character" w:customStyle="1" w:styleId="FooterChar">
    <w:name w:val="Footer Char"/>
    <w:basedOn w:val="DefaultParagraphFont"/>
    <w:link w:val="Footer"/>
    <w:uiPriority w:val="99"/>
    <w:rsid w:val="00F7147F"/>
  </w:style>
  <w:style w:type="character" w:styleId="Emphasis">
    <w:name w:val="Emphasis"/>
    <w:basedOn w:val="DefaultParagraphFont"/>
    <w:uiPriority w:val="20"/>
    <w:qFormat/>
    <w:rsid w:val="00037898"/>
    <w:rPr>
      <w:i/>
      <w:iCs/>
    </w:rPr>
  </w:style>
  <w:style w:type="paragraph" w:styleId="NormalWeb">
    <w:name w:val="Normal (Web)"/>
    <w:basedOn w:val="Normal"/>
    <w:uiPriority w:val="99"/>
    <w:rsid w:val="0003789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60C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14262">
      <w:bodyDiv w:val="1"/>
      <w:marLeft w:val="0"/>
      <w:marRight w:val="0"/>
      <w:marTop w:val="0"/>
      <w:marBottom w:val="0"/>
      <w:divBdr>
        <w:top w:val="none" w:sz="0" w:space="0" w:color="auto"/>
        <w:left w:val="none" w:sz="0" w:space="0" w:color="auto"/>
        <w:bottom w:val="none" w:sz="0" w:space="0" w:color="auto"/>
        <w:right w:val="none" w:sz="0" w:space="0" w:color="auto"/>
      </w:divBdr>
    </w:div>
    <w:div w:id="105279042">
      <w:bodyDiv w:val="1"/>
      <w:marLeft w:val="0"/>
      <w:marRight w:val="0"/>
      <w:marTop w:val="0"/>
      <w:marBottom w:val="0"/>
      <w:divBdr>
        <w:top w:val="none" w:sz="0" w:space="0" w:color="auto"/>
        <w:left w:val="none" w:sz="0" w:space="0" w:color="auto"/>
        <w:bottom w:val="none" w:sz="0" w:space="0" w:color="auto"/>
        <w:right w:val="none" w:sz="0" w:space="0" w:color="auto"/>
      </w:divBdr>
    </w:div>
    <w:div w:id="108159336">
      <w:bodyDiv w:val="1"/>
      <w:marLeft w:val="0"/>
      <w:marRight w:val="0"/>
      <w:marTop w:val="0"/>
      <w:marBottom w:val="0"/>
      <w:divBdr>
        <w:top w:val="none" w:sz="0" w:space="0" w:color="auto"/>
        <w:left w:val="none" w:sz="0" w:space="0" w:color="auto"/>
        <w:bottom w:val="none" w:sz="0" w:space="0" w:color="auto"/>
        <w:right w:val="none" w:sz="0" w:space="0" w:color="auto"/>
      </w:divBdr>
    </w:div>
    <w:div w:id="112016886">
      <w:bodyDiv w:val="1"/>
      <w:marLeft w:val="0"/>
      <w:marRight w:val="0"/>
      <w:marTop w:val="0"/>
      <w:marBottom w:val="0"/>
      <w:divBdr>
        <w:top w:val="none" w:sz="0" w:space="0" w:color="auto"/>
        <w:left w:val="none" w:sz="0" w:space="0" w:color="auto"/>
        <w:bottom w:val="none" w:sz="0" w:space="0" w:color="auto"/>
        <w:right w:val="none" w:sz="0" w:space="0" w:color="auto"/>
      </w:divBdr>
    </w:div>
    <w:div w:id="180358924">
      <w:bodyDiv w:val="1"/>
      <w:marLeft w:val="0"/>
      <w:marRight w:val="0"/>
      <w:marTop w:val="0"/>
      <w:marBottom w:val="0"/>
      <w:divBdr>
        <w:top w:val="none" w:sz="0" w:space="0" w:color="auto"/>
        <w:left w:val="none" w:sz="0" w:space="0" w:color="auto"/>
        <w:bottom w:val="none" w:sz="0" w:space="0" w:color="auto"/>
        <w:right w:val="none" w:sz="0" w:space="0" w:color="auto"/>
      </w:divBdr>
    </w:div>
    <w:div w:id="185406936">
      <w:bodyDiv w:val="1"/>
      <w:marLeft w:val="0"/>
      <w:marRight w:val="0"/>
      <w:marTop w:val="0"/>
      <w:marBottom w:val="0"/>
      <w:divBdr>
        <w:top w:val="none" w:sz="0" w:space="0" w:color="auto"/>
        <w:left w:val="none" w:sz="0" w:space="0" w:color="auto"/>
        <w:bottom w:val="none" w:sz="0" w:space="0" w:color="auto"/>
        <w:right w:val="none" w:sz="0" w:space="0" w:color="auto"/>
      </w:divBdr>
    </w:div>
    <w:div w:id="284889941">
      <w:bodyDiv w:val="1"/>
      <w:marLeft w:val="0"/>
      <w:marRight w:val="0"/>
      <w:marTop w:val="0"/>
      <w:marBottom w:val="0"/>
      <w:divBdr>
        <w:top w:val="none" w:sz="0" w:space="0" w:color="auto"/>
        <w:left w:val="none" w:sz="0" w:space="0" w:color="auto"/>
        <w:bottom w:val="none" w:sz="0" w:space="0" w:color="auto"/>
        <w:right w:val="none" w:sz="0" w:space="0" w:color="auto"/>
      </w:divBdr>
    </w:div>
    <w:div w:id="321473852">
      <w:bodyDiv w:val="1"/>
      <w:marLeft w:val="0"/>
      <w:marRight w:val="0"/>
      <w:marTop w:val="0"/>
      <w:marBottom w:val="0"/>
      <w:divBdr>
        <w:top w:val="none" w:sz="0" w:space="0" w:color="auto"/>
        <w:left w:val="none" w:sz="0" w:space="0" w:color="auto"/>
        <w:bottom w:val="none" w:sz="0" w:space="0" w:color="auto"/>
        <w:right w:val="none" w:sz="0" w:space="0" w:color="auto"/>
      </w:divBdr>
    </w:div>
    <w:div w:id="330571232">
      <w:bodyDiv w:val="1"/>
      <w:marLeft w:val="0"/>
      <w:marRight w:val="0"/>
      <w:marTop w:val="0"/>
      <w:marBottom w:val="0"/>
      <w:divBdr>
        <w:top w:val="none" w:sz="0" w:space="0" w:color="auto"/>
        <w:left w:val="none" w:sz="0" w:space="0" w:color="auto"/>
        <w:bottom w:val="none" w:sz="0" w:space="0" w:color="auto"/>
        <w:right w:val="none" w:sz="0" w:space="0" w:color="auto"/>
      </w:divBdr>
    </w:div>
    <w:div w:id="364984589">
      <w:bodyDiv w:val="1"/>
      <w:marLeft w:val="0"/>
      <w:marRight w:val="0"/>
      <w:marTop w:val="0"/>
      <w:marBottom w:val="0"/>
      <w:divBdr>
        <w:top w:val="none" w:sz="0" w:space="0" w:color="auto"/>
        <w:left w:val="none" w:sz="0" w:space="0" w:color="auto"/>
        <w:bottom w:val="none" w:sz="0" w:space="0" w:color="auto"/>
        <w:right w:val="none" w:sz="0" w:space="0" w:color="auto"/>
      </w:divBdr>
    </w:div>
    <w:div w:id="378360628">
      <w:bodyDiv w:val="1"/>
      <w:marLeft w:val="0"/>
      <w:marRight w:val="0"/>
      <w:marTop w:val="0"/>
      <w:marBottom w:val="0"/>
      <w:divBdr>
        <w:top w:val="none" w:sz="0" w:space="0" w:color="auto"/>
        <w:left w:val="none" w:sz="0" w:space="0" w:color="auto"/>
        <w:bottom w:val="none" w:sz="0" w:space="0" w:color="auto"/>
        <w:right w:val="none" w:sz="0" w:space="0" w:color="auto"/>
      </w:divBdr>
    </w:div>
    <w:div w:id="526800034">
      <w:bodyDiv w:val="1"/>
      <w:marLeft w:val="0"/>
      <w:marRight w:val="0"/>
      <w:marTop w:val="0"/>
      <w:marBottom w:val="0"/>
      <w:divBdr>
        <w:top w:val="none" w:sz="0" w:space="0" w:color="auto"/>
        <w:left w:val="none" w:sz="0" w:space="0" w:color="auto"/>
        <w:bottom w:val="none" w:sz="0" w:space="0" w:color="auto"/>
        <w:right w:val="none" w:sz="0" w:space="0" w:color="auto"/>
      </w:divBdr>
    </w:div>
    <w:div w:id="532377212">
      <w:bodyDiv w:val="1"/>
      <w:marLeft w:val="0"/>
      <w:marRight w:val="0"/>
      <w:marTop w:val="0"/>
      <w:marBottom w:val="0"/>
      <w:divBdr>
        <w:top w:val="none" w:sz="0" w:space="0" w:color="auto"/>
        <w:left w:val="none" w:sz="0" w:space="0" w:color="auto"/>
        <w:bottom w:val="none" w:sz="0" w:space="0" w:color="auto"/>
        <w:right w:val="none" w:sz="0" w:space="0" w:color="auto"/>
      </w:divBdr>
    </w:div>
    <w:div w:id="534539027">
      <w:bodyDiv w:val="1"/>
      <w:marLeft w:val="0"/>
      <w:marRight w:val="0"/>
      <w:marTop w:val="0"/>
      <w:marBottom w:val="0"/>
      <w:divBdr>
        <w:top w:val="none" w:sz="0" w:space="0" w:color="auto"/>
        <w:left w:val="none" w:sz="0" w:space="0" w:color="auto"/>
        <w:bottom w:val="none" w:sz="0" w:space="0" w:color="auto"/>
        <w:right w:val="none" w:sz="0" w:space="0" w:color="auto"/>
      </w:divBdr>
    </w:div>
    <w:div w:id="550385717">
      <w:bodyDiv w:val="1"/>
      <w:marLeft w:val="0"/>
      <w:marRight w:val="0"/>
      <w:marTop w:val="0"/>
      <w:marBottom w:val="0"/>
      <w:divBdr>
        <w:top w:val="none" w:sz="0" w:space="0" w:color="auto"/>
        <w:left w:val="none" w:sz="0" w:space="0" w:color="auto"/>
        <w:bottom w:val="none" w:sz="0" w:space="0" w:color="auto"/>
        <w:right w:val="none" w:sz="0" w:space="0" w:color="auto"/>
      </w:divBdr>
    </w:div>
    <w:div w:id="565067891">
      <w:bodyDiv w:val="1"/>
      <w:marLeft w:val="0"/>
      <w:marRight w:val="0"/>
      <w:marTop w:val="0"/>
      <w:marBottom w:val="0"/>
      <w:divBdr>
        <w:top w:val="none" w:sz="0" w:space="0" w:color="auto"/>
        <w:left w:val="none" w:sz="0" w:space="0" w:color="auto"/>
        <w:bottom w:val="none" w:sz="0" w:space="0" w:color="auto"/>
        <w:right w:val="none" w:sz="0" w:space="0" w:color="auto"/>
      </w:divBdr>
      <w:divsChild>
        <w:div w:id="594171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432508">
              <w:marLeft w:val="0"/>
              <w:marRight w:val="0"/>
              <w:marTop w:val="0"/>
              <w:marBottom w:val="0"/>
              <w:divBdr>
                <w:top w:val="none" w:sz="0" w:space="0" w:color="auto"/>
                <w:left w:val="none" w:sz="0" w:space="0" w:color="auto"/>
                <w:bottom w:val="none" w:sz="0" w:space="0" w:color="auto"/>
                <w:right w:val="none" w:sz="0" w:space="0" w:color="auto"/>
              </w:divBdr>
              <w:divsChild>
                <w:div w:id="971523280">
                  <w:marLeft w:val="0"/>
                  <w:marRight w:val="0"/>
                  <w:marTop w:val="0"/>
                  <w:marBottom w:val="0"/>
                  <w:divBdr>
                    <w:top w:val="none" w:sz="0" w:space="0" w:color="auto"/>
                    <w:left w:val="none" w:sz="0" w:space="0" w:color="auto"/>
                    <w:bottom w:val="none" w:sz="0" w:space="0" w:color="auto"/>
                    <w:right w:val="none" w:sz="0" w:space="0" w:color="auto"/>
                  </w:divBdr>
                  <w:divsChild>
                    <w:div w:id="36039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012971">
      <w:bodyDiv w:val="1"/>
      <w:marLeft w:val="0"/>
      <w:marRight w:val="0"/>
      <w:marTop w:val="0"/>
      <w:marBottom w:val="0"/>
      <w:divBdr>
        <w:top w:val="none" w:sz="0" w:space="0" w:color="auto"/>
        <w:left w:val="none" w:sz="0" w:space="0" w:color="auto"/>
        <w:bottom w:val="none" w:sz="0" w:space="0" w:color="auto"/>
        <w:right w:val="none" w:sz="0" w:space="0" w:color="auto"/>
      </w:divBdr>
    </w:div>
    <w:div w:id="736519245">
      <w:bodyDiv w:val="1"/>
      <w:marLeft w:val="0"/>
      <w:marRight w:val="0"/>
      <w:marTop w:val="0"/>
      <w:marBottom w:val="0"/>
      <w:divBdr>
        <w:top w:val="none" w:sz="0" w:space="0" w:color="auto"/>
        <w:left w:val="none" w:sz="0" w:space="0" w:color="auto"/>
        <w:bottom w:val="none" w:sz="0" w:space="0" w:color="auto"/>
        <w:right w:val="none" w:sz="0" w:space="0" w:color="auto"/>
      </w:divBdr>
    </w:div>
    <w:div w:id="843858257">
      <w:bodyDiv w:val="1"/>
      <w:marLeft w:val="0"/>
      <w:marRight w:val="0"/>
      <w:marTop w:val="0"/>
      <w:marBottom w:val="0"/>
      <w:divBdr>
        <w:top w:val="none" w:sz="0" w:space="0" w:color="auto"/>
        <w:left w:val="none" w:sz="0" w:space="0" w:color="auto"/>
        <w:bottom w:val="none" w:sz="0" w:space="0" w:color="auto"/>
        <w:right w:val="none" w:sz="0" w:space="0" w:color="auto"/>
      </w:divBdr>
    </w:div>
    <w:div w:id="848641087">
      <w:bodyDiv w:val="1"/>
      <w:marLeft w:val="0"/>
      <w:marRight w:val="0"/>
      <w:marTop w:val="0"/>
      <w:marBottom w:val="0"/>
      <w:divBdr>
        <w:top w:val="none" w:sz="0" w:space="0" w:color="auto"/>
        <w:left w:val="none" w:sz="0" w:space="0" w:color="auto"/>
        <w:bottom w:val="none" w:sz="0" w:space="0" w:color="auto"/>
        <w:right w:val="none" w:sz="0" w:space="0" w:color="auto"/>
      </w:divBdr>
    </w:div>
    <w:div w:id="1080954966">
      <w:bodyDiv w:val="1"/>
      <w:marLeft w:val="0"/>
      <w:marRight w:val="0"/>
      <w:marTop w:val="0"/>
      <w:marBottom w:val="0"/>
      <w:divBdr>
        <w:top w:val="none" w:sz="0" w:space="0" w:color="auto"/>
        <w:left w:val="none" w:sz="0" w:space="0" w:color="auto"/>
        <w:bottom w:val="none" w:sz="0" w:space="0" w:color="auto"/>
        <w:right w:val="none" w:sz="0" w:space="0" w:color="auto"/>
      </w:divBdr>
    </w:div>
    <w:div w:id="1084104824">
      <w:bodyDiv w:val="1"/>
      <w:marLeft w:val="0"/>
      <w:marRight w:val="0"/>
      <w:marTop w:val="0"/>
      <w:marBottom w:val="0"/>
      <w:divBdr>
        <w:top w:val="none" w:sz="0" w:space="0" w:color="auto"/>
        <w:left w:val="none" w:sz="0" w:space="0" w:color="auto"/>
        <w:bottom w:val="none" w:sz="0" w:space="0" w:color="auto"/>
        <w:right w:val="none" w:sz="0" w:space="0" w:color="auto"/>
      </w:divBdr>
    </w:div>
    <w:div w:id="1101796975">
      <w:bodyDiv w:val="1"/>
      <w:marLeft w:val="0"/>
      <w:marRight w:val="0"/>
      <w:marTop w:val="0"/>
      <w:marBottom w:val="0"/>
      <w:divBdr>
        <w:top w:val="none" w:sz="0" w:space="0" w:color="auto"/>
        <w:left w:val="none" w:sz="0" w:space="0" w:color="auto"/>
        <w:bottom w:val="none" w:sz="0" w:space="0" w:color="auto"/>
        <w:right w:val="none" w:sz="0" w:space="0" w:color="auto"/>
      </w:divBdr>
    </w:div>
    <w:div w:id="1250236907">
      <w:bodyDiv w:val="1"/>
      <w:marLeft w:val="0"/>
      <w:marRight w:val="0"/>
      <w:marTop w:val="0"/>
      <w:marBottom w:val="0"/>
      <w:divBdr>
        <w:top w:val="none" w:sz="0" w:space="0" w:color="auto"/>
        <w:left w:val="none" w:sz="0" w:space="0" w:color="auto"/>
        <w:bottom w:val="none" w:sz="0" w:space="0" w:color="auto"/>
        <w:right w:val="none" w:sz="0" w:space="0" w:color="auto"/>
      </w:divBdr>
    </w:div>
    <w:div w:id="1296519476">
      <w:bodyDiv w:val="1"/>
      <w:marLeft w:val="0"/>
      <w:marRight w:val="0"/>
      <w:marTop w:val="0"/>
      <w:marBottom w:val="0"/>
      <w:divBdr>
        <w:top w:val="none" w:sz="0" w:space="0" w:color="auto"/>
        <w:left w:val="none" w:sz="0" w:space="0" w:color="auto"/>
        <w:bottom w:val="none" w:sz="0" w:space="0" w:color="auto"/>
        <w:right w:val="none" w:sz="0" w:space="0" w:color="auto"/>
      </w:divBdr>
    </w:div>
    <w:div w:id="1407144359">
      <w:bodyDiv w:val="1"/>
      <w:marLeft w:val="0"/>
      <w:marRight w:val="0"/>
      <w:marTop w:val="0"/>
      <w:marBottom w:val="0"/>
      <w:divBdr>
        <w:top w:val="none" w:sz="0" w:space="0" w:color="auto"/>
        <w:left w:val="none" w:sz="0" w:space="0" w:color="auto"/>
        <w:bottom w:val="none" w:sz="0" w:space="0" w:color="auto"/>
        <w:right w:val="none" w:sz="0" w:space="0" w:color="auto"/>
      </w:divBdr>
    </w:div>
    <w:div w:id="1407335703">
      <w:bodyDiv w:val="1"/>
      <w:marLeft w:val="0"/>
      <w:marRight w:val="0"/>
      <w:marTop w:val="0"/>
      <w:marBottom w:val="0"/>
      <w:divBdr>
        <w:top w:val="none" w:sz="0" w:space="0" w:color="auto"/>
        <w:left w:val="none" w:sz="0" w:space="0" w:color="auto"/>
        <w:bottom w:val="none" w:sz="0" w:space="0" w:color="auto"/>
        <w:right w:val="none" w:sz="0" w:space="0" w:color="auto"/>
      </w:divBdr>
    </w:div>
    <w:div w:id="1413893344">
      <w:bodyDiv w:val="1"/>
      <w:marLeft w:val="0"/>
      <w:marRight w:val="0"/>
      <w:marTop w:val="0"/>
      <w:marBottom w:val="0"/>
      <w:divBdr>
        <w:top w:val="none" w:sz="0" w:space="0" w:color="auto"/>
        <w:left w:val="none" w:sz="0" w:space="0" w:color="auto"/>
        <w:bottom w:val="none" w:sz="0" w:space="0" w:color="auto"/>
        <w:right w:val="none" w:sz="0" w:space="0" w:color="auto"/>
      </w:divBdr>
    </w:div>
    <w:div w:id="1505825826">
      <w:bodyDiv w:val="1"/>
      <w:marLeft w:val="0"/>
      <w:marRight w:val="0"/>
      <w:marTop w:val="0"/>
      <w:marBottom w:val="0"/>
      <w:divBdr>
        <w:top w:val="none" w:sz="0" w:space="0" w:color="auto"/>
        <w:left w:val="none" w:sz="0" w:space="0" w:color="auto"/>
        <w:bottom w:val="none" w:sz="0" w:space="0" w:color="auto"/>
        <w:right w:val="none" w:sz="0" w:space="0" w:color="auto"/>
      </w:divBdr>
    </w:div>
    <w:div w:id="1613126108">
      <w:bodyDiv w:val="1"/>
      <w:marLeft w:val="0"/>
      <w:marRight w:val="0"/>
      <w:marTop w:val="0"/>
      <w:marBottom w:val="0"/>
      <w:divBdr>
        <w:top w:val="none" w:sz="0" w:space="0" w:color="auto"/>
        <w:left w:val="none" w:sz="0" w:space="0" w:color="auto"/>
        <w:bottom w:val="none" w:sz="0" w:space="0" w:color="auto"/>
        <w:right w:val="none" w:sz="0" w:space="0" w:color="auto"/>
      </w:divBdr>
    </w:div>
    <w:div w:id="1619877248">
      <w:bodyDiv w:val="1"/>
      <w:marLeft w:val="0"/>
      <w:marRight w:val="0"/>
      <w:marTop w:val="0"/>
      <w:marBottom w:val="0"/>
      <w:divBdr>
        <w:top w:val="none" w:sz="0" w:space="0" w:color="auto"/>
        <w:left w:val="none" w:sz="0" w:space="0" w:color="auto"/>
        <w:bottom w:val="none" w:sz="0" w:space="0" w:color="auto"/>
        <w:right w:val="none" w:sz="0" w:space="0" w:color="auto"/>
      </w:divBdr>
    </w:div>
    <w:div w:id="1726877444">
      <w:bodyDiv w:val="1"/>
      <w:marLeft w:val="0"/>
      <w:marRight w:val="0"/>
      <w:marTop w:val="0"/>
      <w:marBottom w:val="0"/>
      <w:divBdr>
        <w:top w:val="none" w:sz="0" w:space="0" w:color="auto"/>
        <w:left w:val="none" w:sz="0" w:space="0" w:color="auto"/>
        <w:bottom w:val="none" w:sz="0" w:space="0" w:color="auto"/>
        <w:right w:val="none" w:sz="0" w:space="0" w:color="auto"/>
      </w:divBdr>
    </w:div>
    <w:div w:id="1805000319">
      <w:bodyDiv w:val="1"/>
      <w:marLeft w:val="0"/>
      <w:marRight w:val="0"/>
      <w:marTop w:val="0"/>
      <w:marBottom w:val="0"/>
      <w:divBdr>
        <w:top w:val="none" w:sz="0" w:space="0" w:color="auto"/>
        <w:left w:val="none" w:sz="0" w:space="0" w:color="auto"/>
        <w:bottom w:val="none" w:sz="0" w:space="0" w:color="auto"/>
        <w:right w:val="none" w:sz="0" w:space="0" w:color="auto"/>
      </w:divBdr>
    </w:div>
    <w:div w:id="1926913261">
      <w:bodyDiv w:val="1"/>
      <w:marLeft w:val="0"/>
      <w:marRight w:val="0"/>
      <w:marTop w:val="0"/>
      <w:marBottom w:val="0"/>
      <w:divBdr>
        <w:top w:val="none" w:sz="0" w:space="0" w:color="auto"/>
        <w:left w:val="none" w:sz="0" w:space="0" w:color="auto"/>
        <w:bottom w:val="none" w:sz="0" w:space="0" w:color="auto"/>
        <w:right w:val="none" w:sz="0" w:space="0" w:color="auto"/>
      </w:divBdr>
    </w:div>
    <w:div w:id="2025859554">
      <w:bodyDiv w:val="1"/>
      <w:marLeft w:val="0"/>
      <w:marRight w:val="0"/>
      <w:marTop w:val="0"/>
      <w:marBottom w:val="0"/>
      <w:divBdr>
        <w:top w:val="none" w:sz="0" w:space="0" w:color="auto"/>
        <w:left w:val="none" w:sz="0" w:space="0" w:color="auto"/>
        <w:bottom w:val="none" w:sz="0" w:space="0" w:color="auto"/>
        <w:right w:val="none" w:sz="0" w:space="0" w:color="auto"/>
      </w:divBdr>
    </w:div>
    <w:div w:id="2043551811">
      <w:bodyDiv w:val="1"/>
      <w:marLeft w:val="0"/>
      <w:marRight w:val="0"/>
      <w:marTop w:val="0"/>
      <w:marBottom w:val="0"/>
      <w:divBdr>
        <w:top w:val="none" w:sz="0" w:space="0" w:color="auto"/>
        <w:left w:val="none" w:sz="0" w:space="0" w:color="auto"/>
        <w:bottom w:val="none" w:sz="0" w:space="0" w:color="auto"/>
        <w:right w:val="none" w:sz="0" w:space="0" w:color="auto"/>
      </w:divBdr>
    </w:div>
    <w:div w:id="21063440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dubai golf</Company>
  <LinksUpToDate>false</LinksUpToDate>
  <CharactersWithSpaces>4063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mohsin ajaz</dc:creator>
  <cp:lastModifiedBy>Caroline Tapken</cp:lastModifiedBy>
  <cp:revision>3</cp:revision>
  <cp:lastPrinted>2016-07-31T07:43:00Z</cp:lastPrinted>
  <dcterms:created xsi:type="dcterms:W3CDTF">2016-08-25T11:17:00Z</dcterms:created>
  <dcterms:modified xsi:type="dcterms:W3CDTF">2016-08-25T11:19:00Z</dcterms:modified>
</cp:coreProperties>
</file>